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5E0C9A"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FE7BCB" w:rsidRDefault="00FE7BCB" w:rsidP="00274430">
      <w:pPr>
        <w:bidi w:val="0"/>
        <w:spacing w:beforeLines="50" w:before="120"/>
        <w:jc w:val="center"/>
        <w:rPr>
          <w:rFonts w:ascii="SimSun" w:eastAsiaTheme="minorEastAsia" w:hAnsi="SimSun" w:cs="SimSun"/>
          <w:b/>
          <w:bCs/>
          <w:color w:val="1F497D" w:themeColor="text2"/>
          <w:sz w:val="48"/>
          <w:szCs w:val="48"/>
          <w:lang w:eastAsia="zh-CN"/>
        </w:rPr>
      </w:pPr>
      <w:r w:rsidRPr="00FE7BCB">
        <w:rPr>
          <w:rFonts w:ascii="SimSun" w:hAnsi="SimSun" w:cs="SimSun" w:hint="eastAsia"/>
          <w:b/>
          <w:bCs/>
          <w:color w:val="1F497D" w:themeColor="text2"/>
          <w:sz w:val="48"/>
          <w:szCs w:val="48"/>
          <w:lang w:eastAsia="zh-CN"/>
        </w:rPr>
        <w:t>询问关于伊历十二月前十日的贵重</w:t>
      </w:r>
    </w:p>
    <w:p w:rsidR="00EB6455" w:rsidRDefault="00EB6455" w:rsidP="00FE7BCB">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FE7BCB" w:rsidRPr="00FE7BCB" w:rsidRDefault="00FE7BCB" w:rsidP="00FE7BCB">
      <w:pPr>
        <w:pStyle w:val="Heading4"/>
        <w:shd w:val="clear" w:color="auto" w:fill="FFFFFF"/>
        <w:spacing w:before="0" w:beforeAutospacing="0" w:after="75" w:afterAutospacing="0"/>
        <w:jc w:val="center"/>
        <w:rPr>
          <w:rFonts w:ascii="inherit" w:hAnsi="inherit"/>
          <w:color w:val="1F497D" w:themeColor="text2"/>
          <w:sz w:val="48"/>
          <w:szCs w:val="48"/>
        </w:rPr>
      </w:pPr>
      <w:r w:rsidRPr="00FE7BCB">
        <w:rPr>
          <w:rFonts w:ascii="inherit" w:hAnsi="inherit"/>
          <w:color w:val="1F497D" w:themeColor="text2"/>
          <w:sz w:val="48"/>
          <w:szCs w:val="48"/>
          <w:rtl/>
        </w:rPr>
        <w:t>يسأل عن فضل العشر من ذي الحجة</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C87B72">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C87B72">
        <w:rPr>
          <w:rFonts w:ascii="MS UI Gothic" w:eastAsiaTheme="minorEastAsia" w:hAnsi="MS UI Gothic" w:cs="Times New Roman"/>
          <w:b/>
          <w:bCs/>
          <w:sz w:val="36"/>
          <w:lang w:eastAsia="zh-CN"/>
        </w:rPr>
        <w:t>5</w:t>
      </w:r>
      <w:bookmarkStart w:id="0" w:name="_GoBack"/>
      <w:bookmarkEnd w:id="0"/>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C87B72">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Default="00A60587">
      <w:pPr>
        <w:bidi w:val="0"/>
        <w:rPr>
          <w:rFonts w:ascii="Calibri" w:hAnsi="Calibri" w:cs="KFGQPC Uthman Taha Naskh"/>
          <w:b/>
          <w:bCs/>
          <w:color w:val="800000"/>
          <w:sz w:val="40"/>
          <w:szCs w:val="40"/>
          <w:rtl/>
          <w:lang w:eastAsia="zh-CN"/>
        </w:rPr>
      </w:pPr>
      <w:r>
        <w:rPr>
          <w:rFonts w:ascii="Calibri" w:hAnsi="Calibri" w:cs="KFGQPC Uthman Taha Naskh"/>
          <w:b/>
          <w:bCs/>
          <w:color w:val="800000"/>
          <w:sz w:val="40"/>
          <w:szCs w:val="40"/>
          <w:rtl/>
          <w:lang w:eastAsia="zh-CN"/>
        </w:rPr>
        <w:br w:type="page"/>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FE7BCB" w:rsidRPr="00FE7BCB" w:rsidRDefault="00FE7BCB" w:rsidP="00FE7BCB">
      <w:pPr>
        <w:shd w:val="clear" w:color="auto" w:fill="FFFFFF"/>
        <w:bidi w:val="0"/>
        <w:spacing w:after="75"/>
        <w:jc w:val="center"/>
        <w:outlineLvl w:val="3"/>
        <w:rPr>
          <w:rFonts w:ascii="inherit" w:hAnsi="inherit" w:cs="Tahoma" w:hint="eastAsia"/>
          <w:b/>
          <w:bCs/>
          <w:color w:val="000000" w:themeColor="text1"/>
          <w:sz w:val="36"/>
          <w:lang w:eastAsia="zh-CN"/>
        </w:rPr>
      </w:pPr>
      <w:r w:rsidRPr="00FE7BCB">
        <w:rPr>
          <w:rFonts w:ascii="inherit" w:hAnsi="inherit" w:cs="Tahoma"/>
          <w:b/>
          <w:bCs/>
          <w:color w:val="000000" w:themeColor="text1"/>
          <w:sz w:val="36"/>
          <w:lang w:eastAsia="zh-CN"/>
        </w:rPr>
        <w:t>询问关于伊历十二月前十日的贵重</w:t>
      </w:r>
    </w:p>
    <w:p w:rsidR="00FE7BCB" w:rsidRPr="00FE7BCB" w:rsidRDefault="00FE7BCB" w:rsidP="00FE7BCB">
      <w:pPr>
        <w:shd w:val="clear" w:color="auto" w:fill="FFFFFF"/>
        <w:bidi w:val="0"/>
        <w:spacing w:before="300" w:after="300" w:line="300" w:lineRule="atLeast"/>
        <w:rPr>
          <w:rFonts w:ascii="Tahoma" w:hAnsi="Tahoma" w:cs="Tahoma"/>
          <w:b/>
          <w:bCs/>
          <w:color w:val="943E19"/>
          <w:sz w:val="36"/>
        </w:rPr>
      </w:pPr>
    </w:p>
    <w:p w:rsidR="00FE7BCB" w:rsidRDefault="00FE7BCB" w:rsidP="00FE7BCB">
      <w:pPr>
        <w:shd w:val="clear" w:color="auto" w:fill="FFFFFF"/>
        <w:bidi w:val="0"/>
        <w:spacing w:line="480" w:lineRule="auto"/>
        <w:rPr>
          <w:rFonts w:ascii="Tahoma" w:hAnsi="Tahoma" w:cs="Tahoma"/>
          <w:b/>
          <w:bCs/>
          <w:color w:val="FF0000"/>
          <w:sz w:val="36"/>
          <w:lang w:eastAsia="zh-CN"/>
        </w:rPr>
      </w:pPr>
      <w:r>
        <w:rPr>
          <w:rFonts w:ascii="Tahoma" w:hAnsi="Tahoma" w:cs="Tahoma" w:hint="eastAsia"/>
          <w:b/>
          <w:bCs/>
          <w:color w:val="FF0000"/>
          <w:sz w:val="36"/>
          <w:lang w:eastAsia="zh-CN"/>
        </w:rPr>
        <w:t>问：</w:t>
      </w:r>
      <w:r w:rsidRPr="00FE7BCB">
        <w:rPr>
          <w:rFonts w:ascii="Tahoma" w:hAnsi="Tahoma" w:cs="Tahoma"/>
          <w:b/>
          <w:bCs/>
          <w:color w:val="FF0000"/>
          <w:sz w:val="36"/>
          <w:lang w:eastAsia="zh-CN"/>
        </w:rPr>
        <w:t>伊历十二月前十日比其它的日子更贵重吗？在这</w:t>
      </w:r>
    </w:p>
    <w:p w:rsidR="00FE7BCB" w:rsidRPr="00FE7BCB" w:rsidRDefault="00FE7BCB" w:rsidP="00FE7BCB">
      <w:pPr>
        <w:shd w:val="clear" w:color="auto" w:fill="FFFFFF"/>
        <w:bidi w:val="0"/>
        <w:spacing w:line="480" w:lineRule="auto"/>
        <w:ind w:firstLineChars="196" w:firstLine="708"/>
        <w:rPr>
          <w:rFonts w:ascii="Tahoma" w:hAnsi="Tahoma" w:cs="Tahoma"/>
          <w:b/>
          <w:bCs/>
          <w:color w:val="FF0000"/>
          <w:sz w:val="36"/>
          <w:lang w:eastAsia="zh-CN"/>
        </w:rPr>
      </w:pPr>
      <w:r w:rsidRPr="00FE7BCB">
        <w:rPr>
          <w:rFonts w:ascii="Tahoma" w:hAnsi="Tahoma" w:cs="Tahoma"/>
          <w:b/>
          <w:bCs/>
          <w:color w:val="FF0000"/>
          <w:sz w:val="36"/>
          <w:lang w:eastAsia="zh-CN"/>
        </w:rPr>
        <w:t>十天提倡多做哪些善功？</w:t>
      </w:r>
    </w:p>
    <w:p w:rsidR="00FE7BCB" w:rsidRPr="00FE7BCB" w:rsidRDefault="00FE7BCB" w:rsidP="00FE7BCB">
      <w:pPr>
        <w:shd w:val="clear" w:color="auto" w:fill="FFFFFF"/>
        <w:bidi w:val="0"/>
        <w:spacing w:after="150" w:line="480" w:lineRule="auto"/>
        <w:rPr>
          <w:rFonts w:ascii="Tahoma" w:hAnsi="Tahoma" w:cs="Tahoma"/>
          <w:b/>
          <w:bCs/>
          <w:color w:val="7C691B"/>
          <w:sz w:val="36"/>
          <w:lang w:eastAsia="zh-CN"/>
        </w:rPr>
      </w:pPr>
      <w:r>
        <w:rPr>
          <w:rFonts w:ascii="Tahoma" w:hAnsi="Tahoma" w:cs="Tahoma" w:hint="eastAsia"/>
          <w:b/>
          <w:bCs/>
          <w:color w:val="7C691B"/>
          <w:sz w:val="36"/>
          <w:lang w:eastAsia="zh-CN"/>
        </w:rPr>
        <w:t>答：</w:t>
      </w:r>
      <w:r w:rsidRPr="00FE7BCB">
        <w:rPr>
          <w:rFonts w:ascii="Tahoma" w:hAnsi="Tahoma" w:cs="Tahoma"/>
          <w:b/>
          <w:bCs/>
          <w:color w:val="7C691B"/>
          <w:sz w:val="36"/>
          <w:lang w:eastAsia="zh-CN"/>
        </w:rPr>
        <w:t>一切赞颂全归真主！</w:t>
      </w:r>
    </w:p>
    <w:p w:rsidR="00FE7BCB" w:rsidRPr="00FE7BCB" w:rsidRDefault="00FE7BCB" w:rsidP="00FE7BCB">
      <w:pPr>
        <w:shd w:val="clear" w:color="auto" w:fill="FFFFFF"/>
        <w:bidi w:val="0"/>
        <w:spacing w:after="150" w:line="480" w:lineRule="auto"/>
        <w:ind w:firstLineChars="196" w:firstLine="708"/>
        <w:rPr>
          <w:rFonts w:ascii="Tahoma" w:hAnsi="Tahoma" w:cs="Tahoma"/>
          <w:b/>
          <w:bCs/>
          <w:color w:val="7C691B"/>
          <w:sz w:val="36"/>
          <w:lang w:eastAsia="zh-CN"/>
        </w:rPr>
      </w:pPr>
      <w:r w:rsidRPr="00FE7BCB">
        <w:rPr>
          <w:rFonts w:ascii="Tahoma" w:hAnsi="Tahoma" w:cs="Tahoma"/>
          <w:b/>
          <w:bCs/>
          <w:color w:val="7C691B"/>
          <w:sz w:val="36"/>
          <w:lang w:eastAsia="zh-CN"/>
        </w:rPr>
        <w:t>伊历十二月月初十日是敬拜真主的贵重日子，清高的真主使这几天比其它日子贵重，据伊本</w:t>
      </w:r>
      <w:r w:rsidRPr="00FE7BCB">
        <w:rPr>
          <w:rFonts w:ascii="Tahoma" w:hAnsi="Tahoma" w:cs="Tahoma"/>
          <w:b/>
          <w:bCs/>
          <w:color w:val="7C691B"/>
          <w:sz w:val="36"/>
          <w:lang w:eastAsia="zh-CN"/>
        </w:rPr>
        <w:t>·</w:t>
      </w:r>
      <w:r w:rsidRPr="00FE7BCB">
        <w:rPr>
          <w:rFonts w:ascii="Tahoma" w:hAnsi="Tahoma" w:cs="Tahoma"/>
          <w:b/>
          <w:bCs/>
          <w:color w:val="7C691B"/>
          <w:sz w:val="36"/>
          <w:lang w:eastAsia="zh-CN"/>
        </w:rPr>
        <w:t>阿巴斯（愿真主喜悦他）传述：先知（愿真主祝福他，并使他平安）说：</w:t>
      </w:r>
      <w:r w:rsidRPr="00FE7BCB">
        <w:rPr>
          <w:rFonts w:ascii="Tahoma" w:hAnsi="Tahoma" w:cs="Tahoma"/>
          <w:b/>
          <w:bCs/>
          <w:color w:val="7C691B"/>
          <w:sz w:val="36"/>
          <w:lang w:eastAsia="zh-CN"/>
        </w:rPr>
        <w:t>“</w:t>
      </w:r>
      <w:r w:rsidRPr="00FE7BCB">
        <w:rPr>
          <w:rFonts w:ascii="Tahoma" w:hAnsi="Tahoma" w:cs="Tahoma"/>
          <w:b/>
          <w:bCs/>
          <w:color w:val="7C691B"/>
          <w:sz w:val="36"/>
          <w:lang w:eastAsia="zh-CN"/>
        </w:rPr>
        <w:t>真主最喜悦做善功的日子莫过于伊历十二月月首十日，有人问：</w:t>
      </w:r>
      <w:r w:rsidRPr="00FE7BCB">
        <w:rPr>
          <w:rFonts w:ascii="Tahoma" w:hAnsi="Tahoma" w:cs="Tahoma"/>
          <w:b/>
          <w:bCs/>
          <w:color w:val="7C691B"/>
          <w:sz w:val="36"/>
          <w:lang w:eastAsia="zh-CN"/>
        </w:rPr>
        <w:t>“</w:t>
      </w:r>
      <w:r w:rsidRPr="00FE7BCB">
        <w:rPr>
          <w:rFonts w:ascii="Tahoma" w:hAnsi="Tahoma" w:cs="Tahoma"/>
          <w:b/>
          <w:bCs/>
          <w:color w:val="7C691B"/>
          <w:sz w:val="36"/>
          <w:lang w:eastAsia="zh-CN"/>
        </w:rPr>
        <w:t>为主道奋斗也比不上吗？</w:t>
      </w:r>
      <w:r w:rsidRPr="00FE7BCB">
        <w:rPr>
          <w:rFonts w:ascii="Tahoma" w:hAnsi="Tahoma" w:cs="Tahoma"/>
          <w:b/>
          <w:bCs/>
          <w:color w:val="7C691B"/>
          <w:sz w:val="36"/>
          <w:lang w:eastAsia="zh-CN"/>
        </w:rPr>
        <w:t>”</w:t>
      </w:r>
      <w:r w:rsidRPr="00FE7BCB">
        <w:rPr>
          <w:rFonts w:ascii="Tahoma" w:hAnsi="Tahoma" w:cs="Tahoma"/>
          <w:b/>
          <w:bCs/>
          <w:color w:val="7C691B"/>
          <w:sz w:val="36"/>
          <w:lang w:eastAsia="zh-CN"/>
        </w:rPr>
        <w:t>使者（愿真主祝福他，并使他平安）说：</w:t>
      </w:r>
      <w:r w:rsidRPr="00FE7BCB">
        <w:rPr>
          <w:rFonts w:ascii="Tahoma" w:hAnsi="Tahoma" w:cs="Tahoma"/>
          <w:b/>
          <w:bCs/>
          <w:color w:val="7C691B"/>
          <w:sz w:val="36"/>
          <w:lang w:eastAsia="zh-CN"/>
        </w:rPr>
        <w:t>“</w:t>
      </w:r>
      <w:r w:rsidRPr="00FE7BCB">
        <w:rPr>
          <w:rFonts w:ascii="Tahoma" w:hAnsi="Tahoma" w:cs="Tahoma"/>
          <w:b/>
          <w:bCs/>
          <w:color w:val="7C691B"/>
          <w:sz w:val="36"/>
          <w:lang w:eastAsia="zh-CN"/>
        </w:rPr>
        <w:t>为主道奋斗也比不上，除非是一个人用自己的身体和财产为主道出征，而一去不返。</w:t>
      </w:r>
      <w:r w:rsidRPr="00FE7BCB">
        <w:rPr>
          <w:rFonts w:ascii="Tahoma" w:hAnsi="Tahoma" w:cs="Tahoma"/>
          <w:b/>
          <w:bCs/>
          <w:color w:val="7C691B"/>
          <w:sz w:val="36"/>
          <w:lang w:eastAsia="zh-CN"/>
        </w:rPr>
        <w:t>”</w:t>
      </w:r>
      <w:r w:rsidRPr="00FE7BCB">
        <w:rPr>
          <w:rFonts w:ascii="Tahoma" w:hAnsi="Tahoma" w:cs="Tahoma"/>
          <w:b/>
          <w:bCs/>
          <w:color w:val="7C691B"/>
          <w:sz w:val="36"/>
          <w:lang w:eastAsia="zh-CN"/>
        </w:rPr>
        <w:t>《布哈里圣训集》（</w:t>
      </w:r>
      <w:r w:rsidRPr="00FE7BCB">
        <w:rPr>
          <w:rFonts w:ascii="Tahoma" w:hAnsi="Tahoma" w:cs="Tahoma"/>
          <w:b/>
          <w:bCs/>
          <w:color w:val="7C691B"/>
          <w:sz w:val="36"/>
          <w:lang w:eastAsia="zh-CN"/>
        </w:rPr>
        <w:t>2/457</w:t>
      </w:r>
      <w:r w:rsidRPr="00FE7BCB">
        <w:rPr>
          <w:rFonts w:ascii="Tahoma" w:hAnsi="Tahoma" w:cs="Tahoma"/>
          <w:b/>
          <w:bCs/>
          <w:color w:val="7C691B"/>
          <w:sz w:val="36"/>
          <w:lang w:eastAsia="zh-CN"/>
        </w:rPr>
        <w:t>）</w:t>
      </w:r>
    </w:p>
    <w:p w:rsidR="00FE7BCB" w:rsidRPr="00FE7BCB" w:rsidRDefault="00FE7BCB" w:rsidP="00FE7BCB">
      <w:pPr>
        <w:shd w:val="clear" w:color="auto" w:fill="FFFFFF"/>
        <w:bidi w:val="0"/>
        <w:spacing w:after="150" w:line="480" w:lineRule="auto"/>
        <w:rPr>
          <w:rFonts w:ascii="Tahoma" w:hAnsi="Tahoma" w:cs="Tahoma"/>
          <w:b/>
          <w:bCs/>
          <w:color w:val="7C691B"/>
          <w:sz w:val="36"/>
          <w:lang w:eastAsia="zh-CN"/>
        </w:rPr>
      </w:pPr>
      <w:r w:rsidRPr="00FE7BCB">
        <w:rPr>
          <w:rFonts w:ascii="Tahoma" w:hAnsi="Tahoma" w:cs="Tahoma"/>
          <w:b/>
          <w:bCs/>
          <w:color w:val="7C691B"/>
          <w:sz w:val="36"/>
          <w:lang w:eastAsia="zh-CN"/>
        </w:rPr>
        <w:lastRenderedPageBreak/>
        <w:t>还有传述：先知（愿真主祝福他，并使他平安）说：</w:t>
      </w:r>
      <w:r w:rsidRPr="00FE7BCB">
        <w:rPr>
          <w:rFonts w:ascii="Tahoma" w:hAnsi="Tahoma" w:cs="Tahoma"/>
          <w:b/>
          <w:bCs/>
          <w:color w:val="7C691B"/>
          <w:sz w:val="36"/>
          <w:lang w:eastAsia="zh-CN"/>
        </w:rPr>
        <w:t>“</w:t>
      </w:r>
      <w:r w:rsidRPr="00FE7BCB">
        <w:rPr>
          <w:rFonts w:ascii="Tahoma" w:hAnsi="Tahoma" w:cs="Tahoma"/>
          <w:b/>
          <w:bCs/>
          <w:color w:val="7C691B"/>
          <w:sz w:val="36"/>
          <w:lang w:eastAsia="zh-CN"/>
        </w:rPr>
        <w:t>在尊严强大的真主那里最好，回赐最多的功修就是宰牲节前十天所做的善功。</w:t>
      </w:r>
      <w:r w:rsidRPr="00FE7BCB">
        <w:rPr>
          <w:rFonts w:ascii="Tahoma" w:hAnsi="Tahoma" w:cs="Tahoma"/>
          <w:b/>
          <w:bCs/>
          <w:color w:val="7C691B"/>
          <w:sz w:val="36"/>
          <w:lang w:eastAsia="zh-CN"/>
        </w:rPr>
        <w:t>”</w:t>
      </w:r>
      <w:r w:rsidRPr="00FE7BCB">
        <w:rPr>
          <w:rFonts w:ascii="Tahoma" w:hAnsi="Tahoma" w:cs="Tahoma"/>
          <w:b/>
          <w:bCs/>
          <w:color w:val="7C691B"/>
          <w:sz w:val="36"/>
          <w:lang w:eastAsia="zh-CN"/>
        </w:rPr>
        <w:t>有人问：</w:t>
      </w:r>
      <w:r w:rsidRPr="00FE7BCB">
        <w:rPr>
          <w:rFonts w:ascii="Tahoma" w:hAnsi="Tahoma" w:cs="Tahoma"/>
          <w:b/>
          <w:bCs/>
          <w:color w:val="7C691B"/>
          <w:sz w:val="36"/>
          <w:lang w:eastAsia="zh-CN"/>
        </w:rPr>
        <w:t>“</w:t>
      </w:r>
      <w:r w:rsidRPr="00FE7BCB">
        <w:rPr>
          <w:rFonts w:ascii="Tahoma" w:hAnsi="Tahoma" w:cs="Tahoma"/>
          <w:b/>
          <w:bCs/>
          <w:color w:val="7C691B"/>
          <w:sz w:val="36"/>
          <w:lang w:eastAsia="zh-CN"/>
        </w:rPr>
        <w:t>为主道奋斗也比不上吗？</w:t>
      </w:r>
      <w:r w:rsidRPr="00FE7BCB">
        <w:rPr>
          <w:rFonts w:ascii="Tahoma" w:hAnsi="Tahoma" w:cs="Tahoma"/>
          <w:b/>
          <w:bCs/>
          <w:color w:val="7C691B"/>
          <w:sz w:val="36"/>
          <w:lang w:eastAsia="zh-CN"/>
        </w:rPr>
        <w:t>”</w:t>
      </w:r>
      <w:r w:rsidRPr="00FE7BCB">
        <w:rPr>
          <w:rFonts w:ascii="Tahoma" w:hAnsi="Tahoma" w:cs="Tahoma"/>
          <w:b/>
          <w:bCs/>
          <w:color w:val="7C691B"/>
          <w:sz w:val="36"/>
          <w:lang w:eastAsia="zh-CN"/>
        </w:rPr>
        <w:t>使者（愿真主祝福他，并使他平安）说：</w:t>
      </w:r>
      <w:r w:rsidRPr="00FE7BCB">
        <w:rPr>
          <w:rFonts w:ascii="Tahoma" w:hAnsi="Tahoma" w:cs="Tahoma"/>
          <w:b/>
          <w:bCs/>
          <w:color w:val="7C691B"/>
          <w:sz w:val="36"/>
          <w:lang w:eastAsia="zh-CN"/>
        </w:rPr>
        <w:t>“</w:t>
      </w:r>
      <w:r w:rsidRPr="00FE7BCB">
        <w:rPr>
          <w:rFonts w:ascii="Tahoma" w:hAnsi="Tahoma" w:cs="Tahoma"/>
          <w:b/>
          <w:bCs/>
          <w:color w:val="7C691B"/>
          <w:sz w:val="36"/>
          <w:lang w:eastAsia="zh-CN"/>
        </w:rPr>
        <w:t>为主道奋斗也比不上，除非是一个人用自己的身体和财产为主道出征而一去不返。</w:t>
      </w:r>
      <w:r w:rsidRPr="00FE7BCB">
        <w:rPr>
          <w:rFonts w:ascii="Tahoma" w:hAnsi="Tahoma" w:cs="Tahoma"/>
          <w:b/>
          <w:bCs/>
          <w:color w:val="7C691B"/>
          <w:sz w:val="36"/>
          <w:lang w:eastAsia="zh-CN"/>
        </w:rPr>
        <w:t>”</w:t>
      </w:r>
    </w:p>
    <w:p w:rsidR="00FE7BCB" w:rsidRPr="00FE7BCB" w:rsidRDefault="00FE7BCB" w:rsidP="00FE7BCB">
      <w:pPr>
        <w:shd w:val="clear" w:color="auto" w:fill="FFFFFF"/>
        <w:bidi w:val="0"/>
        <w:spacing w:after="150" w:line="480" w:lineRule="auto"/>
        <w:ind w:firstLineChars="196" w:firstLine="708"/>
        <w:rPr>
          <w:rFonts w:ascii="Tahoma" w:hAnsi="Tahoma" w:cs="Tahoma"/>
          <w:b/>
          <w:bCs/>
          <w:color w:val="7C691B"/>
          <w:sz w:val="36"/>
          <w:lang w:eastAsia="zh-CN"/>
        </w:rPr>
      </w:pPr>
      <w:r w:rsidRPr="00FE7BCB">
        <w:rPr>
          <w:rFonts w:ascii="Tahoma" w:hAnsi="Tahoma" w:cs="Tahoma"/>
          <w:b/>
          <w:bCs/>
          <w:color w:val="7C691B"/>
          <w:sz w:val="36"/>
          <w:lang w:eastAsia="zh-CN"/>
        </w:rPr>
        <w:t>这些圣训证明十二月月初的这十天的白天在广义上比其它白天都贵重，以至于斋月的后十天也比不上，但是斋月的后十夜比伊历十二月月初的十夜高贵，因为斋月的后十夜中有</w:t>
      </w:r>
      <w:r w:rsidRPr="00FE7BCB">
        <w:rPr>
          <w:rFonts w:ascii="Tahoma" w:hAnsi="Tahoma" w:cs="Tahoma"/>
          <w:b/>
          <w:bCs/>
          <w:color w:val="7C691B"/>
          <w:sz w:val="36"/>
          <w:lang w:eastAsia="zh-CN"/>
        </w:rPr>
        <w:t>“</w:t>
      </w:r>
      <w:r w:rsidRPr="00FE7BCB">
        <w:rPr>
          <w:rFonts w:ascii="Tahoma" w:hAnsi="Tahoma" w:cs="Tahoma"/>
          <w:b/>
          <w:bCs/>
          <w:color w:val="7C691B"/>
          <w:sz w:val="36"/>
          <w:lang w:eastAsia="zh-CN"/>
        </w:rPr>
        <w:t>盖德勒</w:t>
      </w:r>
      <w:r w:rsidRPr="00FE7BCB">
        <w:rPr>
          <w:rFonts w:ascii="Tahoma" w:hAnsi="Tahoma" w:cs="Tahoma"/>
          <w:b/>
          <w:bCs/>
          <w:color w:val="7C691B"/>
          <w:sz w:val="36"/>
          <w:lang w:eastAsia="zh-CN"/>
        </w:rPr>
        <w:t>”</w:t>
      </w:r>
      <w:r w:rsidRPr="00FE7BCB">
        <w:rPr>
          <w:rFonts w:ascii="Tahoma" w:hAnsi="Tahoma" w:cs="Tahoma"/>
          <w:b/>
          <w:bCs/>
          <w:color w:val="7C691B"/>
          <w:sz w:val="36"/>
          <w:lang w:eastAsia="zh-CN"/>
        </w:rPr>
        <w:t>夜，它比一千个月还贵重。可参阅伊本</w:t>
      </w:r>
      <w:r w:rsidRPr="00FE7BCB">
        <w:rPr>
          <w:rFonts w:ascii="Tahoma" w:hAnsi="Tahoma" w:cs="Tahoma"/>
          <w:b/>
          <w:bCs/>
          <w:color w:val="7C691B"/>
          <w:sz w:val="36"/>
          <w:lang w:eastAsia="zh-CN"/>
        </w:rPr>
        <w:t>·</w:t>
      </w:r>
      <w:r w:rsidRPr="00FE7BCB">
        <w:rPr>
          <w:rFonts w:ascii="Tahoma" w:hAnsi="Tahoma" w:cs="Tahoma"/>
          <w:b/>
          <w:bCs/>
          <w:color w:val="7C691B"/>
          <w:sz w:val="36"/>
          <w:lang w:eastAsia="zh-CN"/>
        </w:rPr>
        <w:t>凯西勒的《古兰经注解》（</w:t>
      </w:r>
      <w:r w:rsidRPr="00FE7BCB">
        <w:rPr>
          <w:rFonts w:ascii="Tahoma" w:hAnsi="Tahoma" w:cs="Tahoma"/>
          <w:b/>
          <w:bCs/>
          <w:color w:val="7C691B"/>
          <w:sz w:val="36"/>
          <w:lang w:eastAsia="zh-CN"/>
        </w:rPr>
        <w:t>5/412</w:t>
      </w:r>
      <w:r w:rsidRPr="00FE7BCB">
        <w:rPr>
          <w:rFonts w:ascii="Tahoma" w:hAnsi="Tahoma" w:cs="Tahoma"/>
          <w:b/>
          <w:bCs/>
          <w:color w:val="7C691B"/>
          <w:sz w:val="36"/>
          <w:lang w:eastAsia="zh-CN"/>
        </w:rPr>
        <w:t>）</w:t>
      </w:r>
    </w:p>
    <w:p w:rsidR="00FE7BCB" w:rsidRPr="00FE7BCB" w:rsidRDefault="00FE7BCB" w:rsidP="00FE7BCB">
      <w:pPr>
        <w:shd w:val="clear" w:color="auto" w:fill="FFFFFF"/>
        <w:bidi w:val="0"/>
        <w:spacing w:after="150" w:line="480" w:lineRule="auto"/>
        <w:rPr>
          <w:rFonts w:ascii="Tahoma" w:hAnsi="Tahoma" w:cs="Tahoma"/>
          <w:b/>
          <w:bCs/>
          <w:color w:val="7C691B"/>
          <w:sz w:val="36"/>
          <w:lang w:eastAsia="zh-CN"/>
        </w:rPr>
      </w:pPr>
      <w:r w:rsidRPr="00FE7BCB">
        <w:rPr>
          <w:rFonts w:ascii="Tahoma" w:hAnsi="Tahoma" w:cs="Tahoma"/>
          <w:b/>
          <w:bCs/>
          <w:color w:val="7C691B"/>
          <w:sz w:val="36"/>
          <w:lang w:eastAsia="zh-CN"/>
        </w:rPr>
        <w:t>因此，穆斯林在这十天应该首先虔心地向尊严强大的真主忏悔，然后，多做清廉的善功，同时还应重视下列善功：</w:t>
      </w:r>
    </w:p>
    <w:p w:rsidR="00FE7BCB" w:rsidRPr="00FE7BCB" w:rsidRDefault="00FE7BCB" w:rsidP="00FE7BCB">
      <w:pPr>
        <w:shd w:val="clear" w:color="auto" w:fill="FFFFFF"/>
        <w:bidi w:val="0"/>
        <w:spacing w:after="150" w:line="480" w:lineRule="auto"/>
        <w:ind w:firstLineChars="196" w:firstLine="708"/>
        <w:rPr>
          <w:rFonts w:ascii="Tahoma" w:hAnsi="Tahoma" w:cs="Tahoma"/>
          <w:b/>
          <w:bCs/>
          <w:color w:val="7C691B"/>
          <w:sz w:val="36"/>
          <w:lang w:eastAsia="zh-CN"/>
        </w:rPr>
      </w:pPr>
      <w:r>
        <w:rPr>
          <w:rFonts w:ascii="Tahoma" w:hAnsi="Tahoma" w:cs="Tahoma"/>
          <w:b/>
          <w:bCs/>
          <w:color w:val="7C691B"/>
          <w:sz w:val="36"/>
          <w:lang w:eastAsia="zh-CN"/>
        </w:rPr>
        <w:lastRenderedPageBreak/>
        <w:t>1-  </w:t>
      </w:r>
      <w:r w:rsidRPr="00FE7BCB">
        <w:rPr>
          <w:rFonts w:ascii="Tahoma" w:hAnsi="Tahoma" w:cs="Tahoma"/>
          <w:b/>
          <w:bCs/>
          <w:color w:val="7C691B"/>
          <w:sz w:val="36"/>
          <w:lang w:eastAsia="zh-CN"/>
        </w:rPr>
        <w:t>斋戒：穆斯林封伊历十二月月首的九天斋是圣行，因为先知（愿真主祝福他，并使他平安）鼓励在伊历十二月初的十天里多做善功，其中斋戒就是最好的善功之一。的确，清高的真主为自己选择了它，如古都斯圣训所言：真主说：</w:t>
      </w:r>
      <w:r w:rsidRPr="00FE7BCB">
        <w:rPr>
          <w:rFonts w:ascii="Tahoma" w:hAnsi="Tahoma" w:cs="Tahoma"/>
          <w:b/>
          <w:bCs/>
          <w:color w:val="7C691B"/>
          <w:sz w:val="36"/>
          <w:lang w:eastAsia="zh-CN"/>
        </w:rPr>
        <w:t>“</w:t>
      </w:r>
      <w:r w:rsidRPr="00FE7BCB">
        <w:rPr>
          <w:rFonts w:ascii="Tahoma" w:hAnsi="Tahoma" w:cs="Tahoma"/>
          <w:b/>
          <w:bCs/>
          <w:color w:val="7C691B"/>
          <w:sz w:val="36"/>
          <w:lang w:eastAsia="zh-CN"/>
        </w:rPr>
        <w:t>阿丹子孙的所有善功都是为了自己，唯有斋戒是为了我，我亲自回赐他。</w:t>
      </w:r>
      <w:r w:rsidRPr="00FE7BCB">
        <w:rPr>
          <w:rFonts w:ascii="Tahoma" w:hAnsi="Tahoma" w:cs="Tahoma"/>
          <w:b/>
          <w:bCs/>
          <w:color w:val="7C691B"/>
          <w:sz w:val="36"/>
          <w:lang w:eastAsia="zh-CN"/>
        </w:rPr>
        <w:t>”</w:t>
      </w:r>
      <w:r w:rsidRPr="00FE7BCB">
        <w:rPr>
          <w:rFonts w:ascii="Tahoma" w:hAnsi="Tahoma" w:cs="Tahoma"/>
          <w:b/>
          <w:bCs/>
          <w:color w:val="7C691B"/>
          <w:sz w:val="36"/>
          <w:lang w:eastAsia="zh-CN"/>
        </w:rPr>
        <w:t>《布哈里圣训集》（</w:t>
      </w:r>
      <w:r w:rsidRPr="00FE7BCB">
        <w:rPr>
          <w:rFonts w:ascii="Tahoma" w:hAnsi="Tahoma" w:cs="Tahoma"/>
          <w:b/>
          <w:bCs/>
          <w:color w:val="7C691B"/>
          <w:sz w:val="36"/>
          <w:lang w:eastAsia="zh-CN"/>
        </w:rPr>
        <w:t>1805</w:t>
      </w:r>
      <w:r w:rsidRPr="00FE7BCB">
        <w:rPr>
          <w:rFonts w:ascii="Tahoma" w:hAnsi="Tahoma" w:cs="Tahoma"/>
          <w:b/>
          <w:bCs/>
          <w:color w:val="7C691B"/>
          <w:sz w:val="36"/>
          <w:lang w:eastAsia="zh-CN"/>
        </w:rPr>
        <w:t>）</w:t>
      </w:r>
    </w:p>
    <w:p w:rsidR="00FE7BCB" w:rsidRPr="00FE7BCB" w:rsidRDefault="00FE7BCB" w:rsidP="00FE7BCB">
      <w:pPr>
        <w:shd w:val="clear" w:color="auto" w:fill="FFFFFF"/>
        <w:bidi w:val="0"/>
        <w:spacing w:after="150" w:line="480" w:lineRule="auto"/>
        <w:ind w:firstLineChars="245" w:firstLine="885"/>
        <w:rPr>
          <w:rFonts w:ascii="Tahoma" w:hAnsi="Tahoma" w:cs="Tahoma"/>
          <w:b/>
          <w:bCs/>
          <w:color w:val="7C691B"/>
          <w:sz w:val="36"/>
          <w:lang w:eastAsia="zh-CN"/>
        </w:rPr>
      </w:pPr>
      <w:r w:rsidRPr="00FE7BCB">
        <w:rPr>
          <w:rFonts w:ascii="Tahoma" w:hAnsi="Tahoma" w:cs="Tahoma"/>
          <w:b/>
          <w:bCs/>
          <w:color w:val="7C691B"/>
          <w:sz w:val="36"/>
          <w:lang w:eastAsia="zh-CN"/>
        </w:rPr>
        <w:t>据传述先知（愿真主祝福他，并使他平安）封伊历十二月月首的九天斋，海尼伊待由他妻子由一些圣妻那传来：</w:t>
      </w:r>
      <w:r w:rsidRPr="00FE7BCB">
        <w:rPr>
          <w:rFonts w:ascii="Tahoma" w:hAnsi="Tahoma" w:cs="Tahoma"/>
          <w:b/>
          <w:bCs/>
          <w:color w:val="7C691B"/>
          <w:sz w:val="36"/>
          <w:lang w:eastAsia="zh-CN"/>
        </w:rPr>
        <w:t>“</w:t>
      </w:r>
      <w:r w:rsidRPr="00FE7BCB">
        <w:rPr>
          <w:rFonts w:ascii="Tahoma" w:hAnsi="Tahoma" w:cs="Tahoma"/>
          <w:b/>
          <w:bCs/>
          <w:color w:val="7C691B"/>
          <w:sz w:val="36"/>
          <w:lang w:eastAsia="zh-CN"/>
        </w:rPr>
        <w:t>先知（愿真主祝福他，并使他平安）封伊历十二月月初的九天、阿舒拉日、每月三天、每星期一和星期四的斋戒。</w:t>
      </w:r>
      <w:r w:rsidRPr="00FE7BCB">
        <w:rPr>
          <w:rFonts w:ascii="Tahoma" w:hAnsi="Tahoma" w:cs="Tahoma"/>
          <w:b/>
          <w:bCs/>
          <w:color w:val="7C691B"/>
          <w:sz w:val="36"/>
          <w:lang w:eastAsia="zh-CN"/>
        </w:rPr>
        <w:t>”</w:t>
      </w:r>
      <w:r w:rsidRPr="00FE7BCB">
        <w:rPr>
          <w:rFonts w:ascii="Tahoma" w:hAnsi="Tahoma" w:cs="Tahoma"/>
          <w:b/>
          <w:bCs/>
          <w:color w:val="7C691B"/>
          <w:sz w:val="36"/>
          <w:lang w:eastAsia="zh-CN"/>
        </w:rPr>
        <w:t>《奈萨伊圣训集》（</w:t>
      </w:r>
      <w:r w:rsidRPr="00FE7BCB">
        <w:rPr>
          <w:rFonts w:ascii="Tahoma" w:hAnsi="Tahoma" w:cs="Tahoma"/>
          <w:b/>
          <w:bCs/>
          <w:color w:val="7C691B"/>
          <w:sz w:val="36"/>
          <w:lang w:eastAsia="zh-CN"/>
        </w:rPr>
        <w:t>4/205</w:t>
      </w:r>
      <w:r w:rsidRPr="00FE7BCB">
        <w:rPr>
          <w:rFonts w:ascii="Tahoma" w:hAnsi="Tahoma" w:cs="Tahoma"/>
          <w:b/>
          <w:bCs/>
          <w:color w:val="7C691B"/>
          <w:sz w:val="36"/>
          <w:lang w:eastAsia="zh-CN"/>
        </w:rPr>
        <w:t>）《艾布</w:t>
      </w:r>
      <w:r w:rsidRPr="00FE7BCB">
        <w:rPr>
          <w:rFonts w:ascii="Tahoma" w:hAnsi="Tahoma" w:cs="Tahoma"/>
          <w:b/>
          <w:bCs/>
          <w:color w:val="7C691B"/>
          <w:sz w:val="36"/>
          <w:lang w:eastAsia="zh-CN"/>
        </w:rPr>
        <w:t>·</w:t>
      </w:r>
      <w:r w:rsidRPr="00FE7BCB">
        <w:rPr>
          <w:rFonts w:ascii="Tahoma" w:hAnsi="Tahoma" w:cs="Tahoma"/>
          <w:b/>
          <w:bCs/>
          <w:color w:val="7C691B"/>
          <w:sz w:val="36"/>
          <w:lang w:eastAsia="zh-CN"/>
        </w:rPr>
        <w:t>达伍德圣训集》，艾日巴尼在《艾布</w:t>
      </w:r>
      <w:r w:rsidRPr="00FE7BCB">
        <w:rPr>
          <w:rFonts w:ascii="Tahoma" w:hAnsi="Tahoma" w:cs="Tahoma"/>
          <w:b/>
          <w:bCs/>
          <w:color w:val="7C691B"/>
          <w:sz w:val="36"/>
          <w:lang w:eastAsia="zh-CN"/>
        </w:rPr>
        <w:t>·</w:t>
      </w:r>
      <w:r w:rsidRPr="00FE7BCB">
        <w:rPr>
          <w:rFonts w:ascii="Tahoma" w:hAnsi="Tahoma" w:cs="Tahoma"/>
          <w:b/>
          <w:bCs/>
          <w:color w:val="7C691B"/>
          <w:sz w:val="36"/>
          <w:lang w:eastAsia="zh-CN"/>
        </w:rPr>
        <w:t>达伍德圣训集》（</w:t>
      </w:r>
      <w:r w:rsidRPr="00FE7BCB">
        <w:rPr>
          <w:rFonts w:ascii="Tahoma" w:hAnsi="Tahoma" w:cs="Tahoma"/>
          <w:b/>
          <w:bCs/>
          <w:color w:val="7C691B"/>
          <w:sz w:val="36"/>
          <w:lang w:eastAsia="zh-CN"/>
        </w:rPr>
        <w:t>2/462</w:t>
      </w:r>
      <w:r w:rsidRPr="00FE7BCB">
        <w:rPr>
          <w:rFonts w:ascii="Tahoma" w:hAnsi="Tahoma" w:cs="Tahoma"/>
          <w:b/>
          <w:bCs/>
          <w:color w:val="7C691B"/>
          <w:sz w:val="36"/>
          <w:lang w:eastAsia="zh-CN"/>
        </w:rPr>
        <w:t>）中核实了这段圣训的传述系统是优良的。</w:t>
      </w:r>
    </w:p>
    <w:p w:rsidR="00FE7BCB" w:rsidRPr="00FE7BCB" w:rsidRDefault="00FE7BCB" w:rsidP="00FE7BCB">
      <w:pPr>
        <w:shd w:val="clear" w:color="auto" w:fill="FFFFFF"/>
        <w:bidi w:val="0"/>
        <w:spacing w:after="150" w:line="480" w:lineRule="auto"/>
        <w:ind w:firstLineChars="245" w:firstLine="885"/>
        <w:rPr>
          <w:rFonts w:ascii="Tahoma" w:hAnsi="Tahoma" w:cs="Tahoma"/>
          <w:b/>
          <w:bCs/>
          <w:color w:val="7C691B"/>
          <w:sz w:val="36"/>
          <w:lang w:eastAsia="zh-CN"/>
        </w:rPr>
      </w:pPr>
      <w:r>
        <w:rPr>
          <w:rFonts w:ascii="Tahoma" w:hAnsi="Tahoma" w:cs="Tahoma"/>
          <w:b/>
          <w:bCs/>
          <w:color w:val="7C691B"/>
          <w:sz w:val="36"/>
          <w:lang w:eastAsia="zh-CN"/>
        </w:rPr>
        <w:lastRenderedPageBreak/>
        <w:t>2- </w:t>
      </w:r>
      <w:r w:rsidRPr="00FE7BCB">
        <w:rPr>
          <w:rFonts w:ascii="Tahoma" w:hAnsi="Tahoma" w:cs="Tahoma"/>
          <w:b/>
          <w:bCs/>
          <w:color w:val="7C691B"/>
          <w:sz w:val="36"/>
          <w:lang w:eastAsia="zh-CN"/>
        </w:rPr>
        <w:t>多多地感赞真主，念清真言，赞主至大：</w:t>
      </w:r>
    </w:p>
    <w:p w:rsidR="00FE7BCB" w:rsidRPr="00FE7BCB" w:rsidRDefault="00FE7BCB" w:rsidP="00FE7BCB">
      <w:pPr>
        <w:shd w:val="clear" w:color="auto" w:fill="FFFFFF"/>
        <w:bidi w:val="0"/>
        <w:spacing w:after="150" w:line="480" w:lineRule="auto"/>
        <w:rPr>
          <w:rFonts w:ascii="Tahoma" w:hAnsi="Tahoma" w:cs="Tahoma"/>
          <w:b/>
          <w:bCs/>
          <w:color w:val="7C691B"/>
          <w:sz w:val="36"/>
          <w:lang w:eastAsia="zh-CN"/>
        </w:rPr>
      </w:pPr>
      <w:r w:rsidRPr="00FE7BCB">
        <w:rPr>
          <w:rFonts w:ascii="Tahoma" w:hAnsi="Tahoma" w:cs="Tahoma"/>
          <w:b/>
          <w:bCs/>
          <w:color w:val="7C691B"/>
          <w:sz w:val="36"/>
          <w:lang w:eastAsia="zh-CN"/>
        </w:rPr>
        <w:t>依圣行：这十天里多赞主至大，感赞真主，多念清真言，赞主清净超绝。在清真寺、家里、路上、及任何允许表露记念真主的地方高声记主，以此表达对清高真主的崇敬。男子高声念，女子低声念。</w:t>
      </w:r>
    </w:p>
    <w:p w:rsidR="00FE7BCB" w:rsidRPr="00FE7BCB" w:rsidRDefault="00FE7BCB" w:rsidP="00FE7BCB">
      <w:pPr>
        <w:shd w:val="clear" w:color="auto" w:fill="FFFFFF"/>
        <w:bidi w:val="0"/>
        <w:spacing w:after="150" w:line="480" w:lineRule="auto"/>
        <w:ind w:firstLineChars="196" w:firstLine="708"/>
        <w:rPr>
          <w:rFonts w:ascii="Tahoma" w:hAnsi="Tahoma" w:cs="Tahoma"/>
          <w:b/>
          <w:bCs/>
          <w:color w:val="7C691B"/>
          <w:sz w:val="36"/>
          <w:lang w:eastAsia="zh-CN"/>
        </w:rPr>
      </w:pPr>
      <w:r w:rsidRPr="00FE7BCB">
        <w:rPr>
          <w:rFonts w:ascii="Tahoma" w:hAnsi="Tahoma" w:cs="Tahoma"/>
          <w:b/>
          <w:bCs/>
          <w:color w:val="7C691B"/>
          <w:sz w:val="36"/>
          <w:lang w:eastAsia="zh-CN"/>
        </w:rPr>
        <w:t>清高的真主说【以便他们见证他们所有的许多利益，并且在规定的若干日内，记念真主之名而屠宰他赐给他们的牲畜。】《朝觐章》（第</w:t>
      </w:r>
      <w:r w:rsidRPr="00FE7BCB">
        <w:rPr>
          <w:rFonts w:ascii="Tahoma" w:hAnsi="Tahoma" w:cs="Tahoma"/>
          <w:b/>
          <w:bCs/>
          <w:color w:val="7C691B"/>
          <w:sz w:val="36"/>
          <w:lang w:eastAsia="zh-CN"/>
        </w:rPr>
        <w:t>28</w:t>
      </w:r>
      <w:r w:rsidRPr="00FE7BCB">
        <w:rPr>
          <w:rFonts w:ascii="Tahoma" w:hAnsi="Tahoma" w:cs="Tahoma"/>
          <w:b/>
          <w:bCs/>
          <w:color w:val="7C691B"/>
          <w:sz w:val="36"/>
          <w:lang w:eastAsia="zh-CN"/>
        </w:rPr>
        <w:t>节），大部分学者认为</w:t>
      </w:r>
      <w:r w:rsidRPr="00FE7BCB">
        <w:rPr>
          <w:rFonts w:ascii="Tahoma" w:hAnsi="Tahoma" w:cs="Tahoma"/>
          <w:b/>
          <w:bCs/>
          <w:color w:val="7C691B"/>
          <w:sz w:val="36"/>
          <w:lang w:eastAsia="zh-CN"/>
        </w:rPr>
        <w:t>“</w:t>
      </w:r>
      <w:r w:rsidRPr="00FE7BCB">
        <w:rPr>
          <w:rFonts w:ascii="Tahoma" w:hAnsi="Tahoma" w:cs="Tahoma"/>
          <w:b/>
          <w:bCs/>
          <w:color w:val="7C691B"/>
          <w:sz w:val="36"/>
          <w:lang w:eastAsia="zh-CN"/>
        </w:rPr>
        <w:t>规定的若干日</w:t>
      </w:r>
      <w:r w:rsidRPr="00FE7BCB">
        <w:rPr>
          <w:rFonts w:ascii="Tahoma" w:hAnsi="Tahoma" w:cs="Tahoma"/>
          <w:b/>
          <w:bCs/>
          <w:color w:val="7C691B"/>
          <w:sz w:val="36"/>
          <w:lang w:eastAsia="zh-CN"/>
        </w:rPr>
        <w:t>”</w:t>
      </w:r>
      <w:r w:rsidRPr="00FE7BCB">
        <w:rPr>
          <w:rFonts w:ascii="Tahoma" w:hAnsi="Tahoma" w:cs="Tahoma"/>
          <w:b/>
          <w:bCs/>
          <w:color w:val="7C691B"/>
          <w:sz w:val="36"/>
          <w:lang w:eastAsia="zh-CN"/>
        </w:rPr>
        <w:t>指的就是伊历十二月月初的十天，因为据伊本</w:t>
      </w:r>
      <w:r w:rsidRPr="00FE7BCB">
        <w:rPr>
          <w:rFonts w:ascii="Tahoma" w:hAnsi="Tahoma" w:cs="Tahoma"/>
          <w:b/>
          <w:bCs/>
          <w:color w:val="7C691B"/>
          <w:sz w:val="36"/>
          <w:lang w:eastAsia="zh-CN"/>
        </w:rPr>
        <w:t>·</w:t>
      </w:r>
      <w:r w:rsidRPr="00FE7BCB">
        <w:rPr>
          <w:rFonts w:ascii="Tahoma" w:hAnsi="Tahoma" w:cs="Tahoma"/>
          <w:b/>
          <w:bCs/>
          <w:color w:val="7C691B"/>
          <w:sz w:val="36"/>
          <w:lang w:eastAsia="zh-CN"/>
        </w:rPr>
        <w:t>阿巴斯（愿真主喜悦他俩）传述：</w:t>
      </w:r>
      <w:r w:rsidRPr="00FE7BCB">
        <w:rPr>
          <w:rFonts w:ascii="Tahoma" w:hAnsi="Tahoma" w:cs="Tahoma"/>
          <w:b/>
          <w:bCs/>
          <w:color w:val="7C691B"/>
          <w:sz w:val="36"/>
          <w:lang w:eastAsia="zh-CN"/>
        </w:rPr>
        <w:t>“</w:t>
      </w:r>
      <w:r w:rsidRPr="00FE7BCB">
        <w:rPr>
          <w:rFonts w:ascii="Tahoma" w:hAnsi="Tahoma" w:cs="Tahoma"/>
          <w:b/>
          <w:bCs/>
          <w:color w:val="7C691B"/>
          <w:sz w:val="36"/>
          <w:lang w:eastAsia="zh-CN"/>
        </w:rPr>
        <w:t>规定的若干日：伊历十二月月初的十天。</w:t>
      </w:r>
      <w:r w:rsidRPr="00FE7BCB">
        <w:rPr>
          <w:rFonts w:ascii="Tahoma" w:hAnsi="Tahoma" w:cs="Tahoma"/>
          <w:b/>
          <w:bCs/>
          <w:color w:val="7C691B"/>
          <w:sz w:val="36"/>
          <w:lang w:eastAsia="zh-CN"/>
        </w:rPr>
        <w:t>”</w:t>
      </w:r>
    </w:p>
    <w:p w:rsidR="00FE7BCB" w:rsidRPr="00FE7BCB" w:rsidRDefault="00FE7BCB" w:rsidP="00FE7BCB">
      <w:pPr>
        <w:shd w:val="clear" w:color="auto" w:fill="FFFFFF"/>
        <w:bidi w:val="0"/>
        <w:spacing w:after="150" w:line="480" w:lineRule="auto"/>
        <w:ind w:firstLineChars="245" w:firstLine="885"/>
        <w:rPr>
          <w:rFonts w:ascii="Tahoma" w:hAnsi="Tahoma" w:cs="Tahoma"/>
          <w:b/>
          <w:bCs/>
          <w:color w:val="7C691B"/>
          <w:sz w:val="36"/>
          <w:lang w:eastAsia="zh-CN"/>
        </w:rPr>
      </w:pPr>
      <w:r w:rsidRPr="00FE7BCB">
        <w:rPr>
          <w:rFonts w:ascii="Tahoma" w:hAnsi="Tahoma" w:cs="Tahoma"/>
          <w:b/>
          <w:bCs/>
          <w:color w:val="7C691B"/>
          <w:sz w:val="36"/>
          <w:lang w:eastAsia="zh-CN"/>
        </w:rPr>
        <w:t>据阿卜杜拉</w:t>
      </w:r>
      <w:r w:rsidRPr="00FE7BCB">
        <w:rPr>
          <w:rFonts w:ascii="Tahoma" w:hAnsi="Tahoma" w:cs="Tahoma"/>
          <w:b/>
          <w:bCs/>
          <w:color w:val="7C691B"/>
          <w:sz w:val="36"/>
          <w:lang w:eastAsia="zh-CN"/>
        </w:rPr>
        <w:t>·</w:t>
      </w:r>
      <w:r w:rsidRPr="00FE7BCB">
        <w:rPr>
          <w:rFonts w:ascii="Tahoma" w:hAnsi="Tahoma" w:cs="Tahoma"/>
          <w:b/>
          <w:bCs/>
          <w:color w:val="7C691B"/>
          <w:sz w:val="36"/>
          <w:lang w:eastAsia="zh-CN"/>
        </w:rPr>
        <w:t>本</w:t>
      </w:r>
      <w:r w:rsidRPr="00FE7BCB">
        <w:rPr>
          <w:rFonts w:ascii="Tahoma" w:hAnsi="Tahoma" w:cs="Tahoma"/>
          <w:b/>
          <w:bCs/>
          <w:color w:val="7C691B"/>
          <w:sz w:val="36"/>
          <w:lang w:eastAsia="zh-CN"/>
        </w:rPr>
        <w:t>·</w:t>
      </w:r>
      <w:r w:rsidRPr="00FE7BCB">
        <w:rPr>
          <w:rFonts w:ascii="Tahoma" w:hAnsi="Tahoma" w:cs="Tahoma"/>
          <w:b/>
          <w:bCs/>
          <w:color w:val="7C691B"/>
          <w:sz w:val="36"/>
          <w:lang w:eastAsia="zh-CN"/>
        </w:rPr>
        <w:t>欧麦尔（愿真主喜悦他俩）传述：先知（愿真主祝福他，并使他平安）说：</w:t>
      </w:r>
      <w:r w:rsidRPr="00FE7BCB">
        <w:rPr>
          <w:rFonts w:ascii="Tahoma" w:hAnsi="Tahoma" w:cs="Tahoma"/>
          <w:b/>
          <w:bCs/>
          <w:color w:val="7C691B"/>
          <w:sz w:val="36"/>
          <w:lang w:eastAsia="zh-CN"/>
        </w:rPr>
        <w:t>“</w:t>
      </w:r>
      <w:r w:rsidRPr="00FE7BCB">
        <w:rPr>
          <w:rFonts w:ascii="Tahoma" w:hAnsi="Tahoma" w:cs="Tahoma"/>
          <w:b/>
          <w:bCs/>
          <w:color w:val="7C691B"/>
          <w:sz w:val="36"/>
          <w:lang w:eastAsia="zh-CN"/>
        </w:rPr>
        <w:t>在真主看来没有哪些日子比这十天更贵重的，也没有那天的善功比这几天的善功更受喜爱的了，因此，你们在这几</w:t>
      </w:r>
      <w:r w:rsidRPr="00FE7BCB">
        <w:rPr>
          <w:rFonts w:ascii="Tahoma" w:hAnsi="Tahoma" w:cs="Tahoma"/>
          <w:b/>
          <w:bCs/>
          <w:color w:val="7C691B"/>
          <w:sz w:val="36"/>
          <w:lang w:eastAsia="zh-CN"/>
        </w:rPr>
        <w:lastRenderedPageBreak/>
        <w:t>天多念清真言、赞主至大、感赞真主。</w:t>
      </w:r>
      <w:r w:rsidRPr="00FE7BCB">
        <w:rPr>
          <w:rFonts w:ascii="Tahoma" w:hAnsi="Tahoma" w:cs="Tahoma"/>
          <w:b/>
          <w:bCs/>
          <w:color w:val="7C691B"/>
          <w:sz w:val="36"/>
          <w:lang w:eastAsia="zh-CN"/>
        </w:rPr>
        <w:t>”</w:t>
      </w:r>
      <w:r w:rsidRPr="00FE7BCB">
        <w:rPr>
          <w:rFonts w:ascii="Tahoma" w:hAnsi="Tahoma" w:cs="Tahoma"/>
          <w:b/>
          <w:bCs/>
          <w:color w:val="7C691B"/>
          <w:sz w:val="36"/>
          <w:lang w:eastAsia="zh-CN"/>
        </w:rPr>
        <w:t>《艾哈迈德圣训集》（</w:t>
      </w:r>
      <w:r w:rsidRPr="00FE7BCB">
        <w:rPr>
          <w:rFonts w:ascii="Tahoma" w:hAnsi="Tahoma" w:cs="Tahoma"/>
          <w:b/>
          <w:bCs/>
          <w:color w:val="7C691B"/>
          <w:sz w:val="36"/>
          <w:lang w:eastAsia="zh-CN"/>
        </w:rPr>
        <w:t>7/224</w:t>
      </w:r>
      <w:r w:rsidRPr="00FE7BCB">
        <w:rPr>
          <w:rFonts w:ascii="Tahoma" w:hAnsi="Tahoma" w:cs="Tahoma"/>
          <w:b/>
          <w:bCs/>
          <w:color w:val="7C691B"/>
          <w:sz w:val="36"/>
          <w:lang w:eastAsia="zh-CN"/>
        </w:rPr>
        <w:t>）艾哈迈德</w:t>
      </w:r>
      <w:r w:rsidRPr="00FE7BCB">
        <w:rPr>
          <w:rFonts w:ascii="Tahoma" w:hAnsi="Tahoma" w:cs="Tahoma"/>
          <w:b/>
          <w:bCs/>
          <w:color w:val="7C691B"/>
          <w:sz w:val="36"/>
          <w:lang w:eastAsia="zh-CN"/>
        </w:rPr>
        <w:t>·</w:t>
      </w:r>
      <w:r w:rsidRPr="00FE7BCB">
        <w:rPr>
          <w:rFonts w:ascii="Tahoma" w:hAnsi="Tahoma" w:cs="Tahoma"/>
          <w:b/>
          <w:bCs/>
          <w:color w:val="7C691B"/>
          <w:sz w:val="36"/>
          <w:lang w:eastAsia="zh-CN"/>
        </w:rPr>
        <w:t>沙克尔核实了这段圣训的传述系统为优良的。</w:t>
      </w:r>
    </w:p>
    <w:p w:rsidR="00FE7BCB" w:rsidRPr="00FE7BCB" w:rsidRDefault="00FE7BCB" w:rsidP="00FE7BCB">
      <w:pPr>
        <w:shd w:val="clear" w:color="auto" w:fill="FFFFFF"/>
        <w:bidi w:val="0"/>
        <w:spacing w:after="150" w:line="480" w:lineRule="auto"/>
        <w:ind w:firstLineChars="245" w:firstLine="885"/>
        <w:rPr>
          <w:rFonts w:ascii="Tahoma" w:hAnsi="Tahoma" w:cs="Tahoma"/>
          <w:b/>
          <w:bCs/>
          <w:color w:val="7C691B"/>
          <w:sz w:val="36"/>
          <w:lang w:eastAsia="zh-CN"/>
        </w:rPr>
      </w:pPr>
      <w:r w:rsidRPr="00FE7BCB">
        <w:rPr>
          <w:rFonts w:ascii="Tahoma" w:hAnsi="Tahoma" w:cs="Tahoma"/>
          <w:b/>
          <w:bCs/>
          <w:color w:val="7C691B"/>
          <w:sz w:val="36"/>
          <w:lang w:eastAsia="zh-CN"/>
        </w:rPr>
        <w:t>感赞真主的形式：</w:t>
      </w:r>
      <w:r w:rsidRPr="00FE7BCB">
        <w:rPr>
          <w:rFonts w:ascii="Tahoma" w:hAnsi="Tahoma" w:cs="Tahoma"/>
          <w:b/>
          <w:bCs/>
          <w:color w:val="7C691B"/>
          <w:sz w:val="36"/>
          <w:lang w:eastAsia="zh-CN"/>
        </w:rPr>
        <w:t>“</w:t>
      </w:r>
      <w:r w:rsidRPr="00FE7BCB">
        <w:rPr>
          <w:rFonts w:ascii="Tahoma" w:hAnsi="Tahoma" w:cs="Tahoma"/>
          <w:b/>
          <w:bCs/>
          <w:color w:val="7C691B"/>
          <w:sz w:val="36"/>
          <w:lang w:eastAsia="zh-CN"/>
        </w:rPr>
        <w:t>真主至大，真主至大，除真主外绝无应受崇拜的主宰，真主至大，一切赞颂全归真主。</w:t>
      </w:r>
      <w:r w:rsidRPr="00FE7BCB">
        <w:rPr>
          <w:rFonts w:ascii="Tahoma" w:hAnsi="Tahoma" w:cs="Tahoma"/>
          <w:b/>
          <w:bCs/>
          <w:color w:val="7C691B"/>
          <w:sz w:val="36"/>
          <w:lang w:eastAsia="zh-CN"/>
        </w:rPr>
        <w:t>”</w:t>
      </w:r>
      <w:r w:rsidRPr="00FE7BCB">
        <w:rPr>
          <w:rFonts w:ascii="Tahoma" w:hAnsi="Tahoma" w:cs="Tahoma"/>
          <w:b/>
          <w:bCs/>
          <w:color w:val="7C691B"/>
          <w:sz w:val="36"/>
          <w:lang w:eastAsia="zh-CN"/>
        </w:rPr>
        <w:t>还有其它的一些形式。</w:t>
      </w:r>
    </w:p>
    <w:p w:rsidR="00FE7BCB" w:rsidRPr="00FE7BCB" w:rsidRDefault="00FE7BCB" w:rsidP="00FE7BCB">
      <w:pPr>
        <w:shd w:val="clear" w:color="auto" w:fill="FFFFFF"/>
        <w:bidi w:val="0"/>
        <w:spacing w:after="150" w:line="480" w:lineRule="auto"/>
        <w:ind w:firstLineChars="245" w:firstLine="885"/>
        <w:rPr>
          <w:rFonts w:ascii="Tahoma" w:hAnsi="Tahoma" w:cs="Tahoma"/>
          <w:b/>
          <w:bCs/>
          <w:color w:val="7C691B"/>
          <w:sz w:val="36"/>
          <w:lang w:eastAsia="zh-CN"/>
        </w:rPr>
      </w:pPr>
      <w:r w:rsidRPr="00FE7BCB">
        <w:rPr>
          <w:rFonts w:ascii="Tahoma" w:hAnsi="Tahoma" w:cs="Tahoma"/>
          <w:b/>
          <w:bCs/>
          <w:color w:val="7C691B"/>
          <w:sz w:val="36"/>
          <w:lang w:eastAsia="zh-CN"/>
        </w:rPr>
        <w:t>大赞词在当今这个时代已是被遗弃的圣行了，更不用说在这十天里呢，几乎听不见，仅有少数几个人念。复兴圣行应该高声念，也可以提醒那些疏忽的人。据传述：伊本</w:t>
      </w:r>
      <w:r w:rsidRPr="00FE7BCB">
        <w:rPr>
          <w:rFonts w:ascii="Tahoma" w:hAnsi="Tahoma" w:cs="Tahoma"/>
          <w:b/>
          <w:bCs/>
          <w:color w:val="7C691B"/>
          <w:sz w:val="36"/>
          <w:lang w:eastAsia="zh-CN"/>
        </w:rPr>
        <w:t>·</w:t>
      </w:r>
      <w:r w:rsidRPr="00FE7BCB">
        <w:rPr>
          <w:rFonts w:ascii="Tahoma" w:hAnsi="Tahoma" w:cs="Tahoma"/>
          <w:b/>
          <w:bCs/>
          <w:color w:val="7C691B"/>
          <w:sz w:val="36"/>
          <w:lang w:eastAsia="zh-CN"/>
        </w:rPr>
        <w:t>欧麦尔和艾布</w:t>
      </w:r>
      <w:r w:rsidRPr="00FE7BCB">
        <w:rPr>
          <w:rFonts w:ascii="Tahoma" w:hAnsi="Tahoma" w:cs="Tahoma"/>
          <w:b/>
          <w:bCs/>
          <w:color w:val="7C691B"/>
          <w:sz w:val="36"/>
          <w:lang w:eastAsia="zh-CN"/>
        </w:rPr>
        <w:t>·</w:t>
      </w:r>
      <w:r w:rsidRPr="00FE7BCB">
        <w:rPr>
          <w:rFonts w:ascii="Tahoma" w:hAnsi="Tahoma" w:cs="Tahoma"/>
          <w:b/>
          <w:bCs/>
          <w:color w:val="7C691B"/>
          <w:sz w:val="36"/>
          <w:lang w:eastAsia="zh-CN"/>
        </w:rPr>
        <w:t>胡莱勒（愿真主喜悦他俩）在这十天念着大赞词一起去市场，人们也跟着他俩一起念大赞。意思是：人们也记起了念大赞，于是人们各自念自己的。而不是指他们一起齐声念大赞词，因为齐声念大赞词是不正确的。</w:t>
      </w:r>
    </w:p>
    <w:p w:rsidR="00FE7BCB" w:rsidRPr="00FE7BCB" w:rsidRDefault="00FE7BCB" w:rsidP="00FE7BCB">
      <w:pPr>
        <w:shd w:val="clear" w:color="auto" w:fill="FFFFFF"/>
        <w:bidi w:val="0"/>
        <w:spacing w:after="150" w:line="480" w:lineRule="auto"/>
        <w:ind w:firstLineChars="245" w:firstLine="885"/>
        <w:rPr>
          <w:rFonts w:ascii="Tahoma" w:hAnsi="Tahoma" w:cs="Tahoma"/>
          <w:b/>
          <w:bCs/>
          <w:color w:val="7C691B"/>
          <w:sz w:val="36"/>
          <w:lang w:eastAsia="zh-CN"/>
        </w:rPr>
      </w:pPr>
      <w:r w:rsidRPr="00FE7BCB">
        <w:rPr>
          <w:rFonts w:ascii="Tahoma" w:hAnsi="Tahoma" w:cs="Tahoma"/>
          <w:b/>
          <w:bCs/>
          <w:color w:val="7C691B"/>
          <w:sz w:val="36"/>
          <w:lang w:eastAsia="zh-CN"/>
        </w:rPr>
        <w:lastRenderedPageBreak/>
        <w:t>复兴被遗忘或几乎被遗忘的圣行，回赐是非常丰厚的，依据为：先知说：</w:t>
      </w:r>
      <w:r w:rsidRPr="00FE7BCB">
        <w:rPr>
          <w:rFonts w:ascii="Tahoma" w:hAnsi="Tahoma" w:cs="Tahoma"/>
          <w:b/>
          <w:bCs/>
          <w:color w:val="7C691B"/>
          <w:sz w:val="36"/>
          <w:lang w:eastAsia="zh-CN"/>
        </w:rPr>
        <w:t>“</w:t>
      </w:r>
      <w:r w:rsidRPr="00FE7BCB">
        <w:rPr>
          <w:rFonts w:ascii="Tahoma" w:hAnsi="Tahoma" w:cs="Tahoma"/>
          <w:b/>
          <w:bCs/>
          <w:color w:val="7C691B"/>
          <w:sz w:val="36"/>
          <w:lang w:eastAsia="zh-CN"/>
        </w:rPr>
        <w:t>我归真后，谁复兴我的一件已消亡的圣行，他将获得遵守者的报酬，遵行者的报酬也不会因此减少丝毫。</w:t>
      </w:r>
      <w:r w:rsidRPr="00FE7BCB">
        <w:rPr>
          <w:rFonts w:ascii="Tahoma" w:hAnsi="Tahoma" w:cs="Tahoma"/>
          <w:b/>
          <w:bCs/>
          <w:color w:val="7C691B"/>
          <w:sz w:val="36"/>
          <w:lang w:eastAsia="zh-CN"/>
        </w:rPr>
        <w:t>”</w:t>
      </w:r>
      <w:r w:rsidRPr="00FE7BCB">
        <w:rPr>
          <w:rFonts w:ascii="Tahoma" w:hAnsi="Tahoma" w:cs="Tahoma"/>
          <w:b/>
          <w:bCs/>
          <w:color w:val="7C691B"/>
          <w:sz w:val="36"/>
          <w:lang w:eastAsia="zh-CN"/>
        </w:rPr>
        <w:t>《提勒秘日圣训集》（</w:t>
      </w:r>
      <w:r w:rsidRPr="00FE7BCB">
        <w:rPr>
          <w:rFonts w:ascii="Tahoma" w:hAnsi="Tahoma" w:cs="Tahoma"/>
          <w:b/>
          <w:bCs/>
          <w:color w:val="7C691B"/>
          <w:sz w:val="36"/>
          <w:lang w:eastAsia="zh-CN"/>
        </w:rPr>
        <w:t>7/443</w:t>
      </w:r>
      <w:r w:rsidRPr="00FE7BCB">
        <w:rPr>
          <w:rFonts w:ascii="Tahoma" w:hAnsi="Tahoma" w:cs="Tahoma"/>
          <w:b/>
          <w:bCs/>
          <w:color w:val="7C691B"/>
          <w:sz w:val="36"/>
          <w:lang w:eastAsia="zh-CN"/>
        </w:rPr>
        <w:t>）。这是段传述系统良好的圣训。</w:t>
      </w:r>
    </w:p>
    <w:p w:rsidR="00FE7BCB" w:rsidRPr="00FE7BCB" w:rsidRDefault="00FE7BCB" w:rsidP="00FE7BCB">
      <w:pPr>
        <w:shd w:val="clear" w:color="auto" w:fill="FFFFFF"/>
        <w:bidi w:val="0"/>
        <w:spacing w:after="150" w:line="480" w:lineRule="auto"/>
        <w:ind w:firstLineChars="245" w:firstLine="885"/>
        <w:rPr>
          <w:rFonts w:ascii="Tahoma" w:hAnsi="Tahoma" w:cs="Tahoma"/>
          <w:b/>
          <w:bCs/>
          <w:color w:val="7C691B"/>
          <w:sz w:val="36"/>
          <w:lang w:eastAsia="zh-CN"/>
        </w:rPr>
      </w:pPr>
      <w:r>
        <w:rPr>
          <w:rFonts w:ascii="Tahoma" w:hAnsi="Tahoma" w:cs="Tahoma"/>
          <w:b/>
          <w:bCs/>
          <w:color w:val="7C691B"/>
          <w:sz w:val="36"/>
          <w:lang w:eastAsia="zh-CN"/>
        </w:rPr>
        <w:t>3- </w:t>
      </w:r>
      <w:r w:rsidRPr="00FE7BCB">
        <w:rPr>
          <w:rFonts w:ascii="Tahoma" w:hAnsi="Tahoma" w:cs="Tahoma"/>
          <w:b/>
          <w:bCs/>
          <w:color w:val="7C691B"/>
          <w:sz w:val="36"/>
          <w:lang w:eastAsia="zh-CN"/>
        </w:rPr>
        <w:t>完成正、副朝：在这十天里最好的善功就是朝觐真主的天房。清高的真主意欲朝觐的人，如果按照规定圆满完成了朝觐功课，托靠主，他确是有福气之人，因为真主的使者（愿真主祝福他，并使他平安）说：</w:t>
      </w:r>
      <w:r w:rsidRPr="00FE7BCB">
        <w:rPr>
          <w:rFonts w:ascii="Tahoma" w:hAnsi="Tahoma" w:cs="Tahoma"/>
          <w:b/>
          <w:bCs/>
          <w:color w:val="7C691B"/>
          <w:sz w:val="36"/>
          <w:lang w:eastAsia="zh-CN"/>
        </w:rPr>
        <w:t>“</w:t>
      </w:r>
      <w:r w:rsidRPr="00FE7BCB">
        <w:rPr>
          <w:rFonts w:ascii="Tahoma" w:hAnsi="Tahoma" w:cs="Tahoma"/>
          <w:b/>
          <w:bCs/>
          <w:color w:val="7C691B"/>
          <w:sz w:val="36"/>
          <w:lang w:eastAsia="zh-CN"/>
        </w:rPr>
        <w:t>纯净无过的朝觐的回赐就是天堂。</w:t>
      </w:r>
      <w:r w:rsidRPr="00FE7BCB">
        <w:rPr>
          <w:rFonts w:ascii="Tahoma" w:hAnsi="Tahoma" w:cs="Tahoma"/>
          <w:b/>
          <w:bCs/>
          <w:color w:val="7C691B"/>
          <w:sz w:val="36"/>
          <w:lang w:eastAsia="zh-CN"/>
        </w:rPr>
        <w:t>”</w:t>
      </w:r>
    </w:p>
    <w:p w:rsidR="00FE7BCB" w:rsidRPr="00FE7BCB" w:rsidRDefault="00FE7BCB" w:rsidP="00FE7BCB">
      <w:pPr>
        <w:shd w:val="clear" w:color="auto" w:fill="FFFFFF"/>
        <w:bidi w:val="0"/>
        <w:spacing w:after="150" w:line="480" w:lineRule="auto"/>
        <w:ind w:firstLineChars="245" w:firstLine="885"/>
        <w:rPr>
          <w:rFonts w:ascii="Tahoma" w:hAnsi="Tahoma" w:cs="Tahoma"/>
          <w:b/>
          <w:bCs/>
          <w:color w:val="7C691B"/>
          <w:sz w:val="36"/>
          <w:lang w:eastAsia="zh-CN"/>
        </w:rPr>
      </w:pPr>
      <w:r>
        <w:rPr>
          <w:rFonts w:ascii="Tahoma" w:hAnsi="Tahoma" w:cs="Tahoma"/>
          <w:b/>
          <w:bCs/>
          <w:color w:val="7C691B"/>
          <w:sz w:val="36"/>
          <w:lang w:eastAsia="zh-CN"/>
        </w:rPr>
        <w:t>4-  </w:t>
      </w:r>
      <w:r w:rsidRPr="00FE7BCB">
        <w:rPr>
          <w:rFonts w:ascii="Tahoma" w:hAnsi="Tahoma" w:cs="Tahoma"/>
          <w:b/>
          <w:bCs/>
          <w:color w:val="7C691B"/>
          <w:sz w:val="36"/>
          <w:lang w:eastAsia="zh-CN"/>
        </w:rPr>
        <w:t>献牲：这十天里的善功还有：为接近真主而献牲，把它喂肥，善待它，为主道而付出钱财。</w:t>
      </w:r>
    </w:p>
    <w:p w:rsidR="00FE7BCB" w:rsidRPr="00FE7BCB" w:rsidRDefault="00FE7BCB" w:rsidP="00FE7BCB">
      <w:pPr>
        <w:shd w:val="clear" w:color="auto" w:fill="FFFFFF"/>
        <w:bidi w:val="0"/>
        <w:spacing w:after="150" w:line="480" w:lineRule="auto"/>
        <w:rPr>
          <w:rFonts w:ascii="Tahoma" w:hAnsi="Tahoma" w:cs="Tahoma"/>
          <w:b/>
          <w:bCs/>
          <w:color w:val="7C691B"/>
          <w:sz w:val="36"/>
        </w:rPr>
      </w:pPr>
      <w:r w:rsidRPr="00FE7BCB">
        <w:rPr>
          <w:rFonts w:ascii="Tahoma" w:hAnsi="Tahoma" w:cs="Tahoma"/>
          <w:b/>
          <w:bCs/>
          <w:color w:val="7C691B"/>
          <w:sz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C9A" w:rsidRDefault="005E0C9A" w:rsidP="00EB6455">
      <w:r>
        <w:separator/>
      </w:r>
    </w:p>
  </w:endnote>
  <w:endnote w:type="continuationSeparator" w:id="0">
    <w:p w:rsidR="005E0C9A" w:rsidRDefault="005E0C9A"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altName w:val="Times New Roman"/>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altName w:val="Times New Roman"/>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3232DF"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5E0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3232DF"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C87B72">
      <w:rPr>
        <w:noProof/>
        <w:sz w:val="28"/>
        <w:szCs w:val="28"/>
      </w:rPr>
      <w:t>2</w:t>
    </w:r>
    <w:r w:rsidRPr="00923817">
      <w:rPr>
        <w:sz w:val="28"/>
        <w:szCs w:val="28"/>
      </w:rPr>
      <w:fldChar w:fldCharType="end"/>
    </w:r>
  </w:p>
  <w:p w:rsidR="005C5331" w:rsidRPr="00156EB3" w:rsidRDefault="005E0C9A"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C9A" w:rsidRDefault="005E0C9A" w:rsidP="00EB6455">
      <w:r>
        <w:separator/>
      </w:r>
    </w:p>
  </w:footnote>
  <w:footnote w:type="continuationSeparator" w:id="0">
    <w:p w:rsidR="005E0C9A" w:rsidRDefault="005E0C9A"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122361"/>
    <w:rsid w:val="00157B23"/>
    <w:rsid w:val="001743FA"/>
    <w:rsid w:val="0019347C"/>
    <w:rsid w:val="001B6333"/>
    <w:rsid w:val="001C4E79"/>
    <w:rsid w:val="002350D4"/>
    <w:rsid w:val="00274430"/>
    <w:rsid w:val="002804F9"/>
    <w:rsid w:val="002A30C7"/>
    <w:rsid w:val="0031151D"/>
    <w:rsid w:val="003232DF"/>
    <w:rsid w:val="00352158"/>
    <w:rsid w:val="003B55D3"/>
    <w:rsid w:val="00442CC2"/>
    <w:rsid w:val="00462A59"/>
    <w:rsid w:val="00482F6F"/>
    <w:rsid w:val="004E1EA8"/>
    <w:rsid w:val="005056E6"/>
    <w:rsid w:val="005C6719"/>
    <w:rsid w:val="005E0C9A"/>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87B72"/>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 w:val="00FE7BC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C0C4D7-AD9D-4987-B5F4-554C643D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993</Words>
  <Characters>1083</Characters>
  <Application>Microsoft Office Word</Application>
  <DocSecurity>0</DocSecurity>
  <Lines>63</Lines>
  <Paragraphs>32</Paragraphs>
  <ScaleCrop>false</ScaleCrop>
  <Manager/>
  <Company>islamhouse.com</Company>
  <LinksUpToDate>false</LinksUpToDate>
  <CharactersWithSpaces>2044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询问关于伊历十二月前十日的贵重</dc:title>
  <dc:subject>询问关于伊历十二月前十日的贵重</dc:subject>
  <dc:creator>伊斯兰问答网站_x000d_</dc:creator>
  <cp:keywords>询问关于伊历十二月前十日的贵重</cp:keywords>
  <dc:description>询问关于伊历十二月前十日的贵重</dc:description>
  <cp:lastModifiedBy>elhashemy</cp:lastModifiedBy>
  <cp:revision>3</cp:revision>
  <dcterms:created xsi:type="dcterms:W3CDTF">2015-02-15T22:47:00Z</dcterms:created>
  <dcterms:modified xsi:type="dcterms:W3CDTF">2015-03-03T10:21:00Z</dcterms:modified>
  <cp:category/>
</cp:coreProperties>
</file>