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391CC3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F61DD6" w:rsidRPr="00C70045" w:rsidRDefault="00F61DD6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F61DD6" w:rsidRDefault="00F61DD6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61DD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为什么在“台善胡德”中专门祝福易卜拉欣圣人？</w:t>
      </w:r>
    </w:p>
    <w:p w:rsidR="00EB6455" w:rsidRDefault="00EB6455" w:rsidP="00F61DD6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61DD6" w:rsidRPr="00F61DD6" w:rsidRDefault="00F61DD6" w:rsidP="00F61DD6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F61DD6">
        <w:rPr>
          <w:rFonts w:ascii="inherit" w:hAnsi="inherit"/>
          <w:color w:val="1F497D" w:themeColor="text2"/>
          <w:sz w:val="48"/>
          <w:szCs w:val="48"/>
          <w:rtl/>
        </w:rPr>
        <w:t>لماذا خص إبراهيم عليه السلام بالذكر في التشهد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73C2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B73C26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B73C2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31878" w:rsidRPr="00D31878" w:rsidRDefault="00D31878" w:rsidP="00D31878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D3187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为什么在</w:t>
      </w:r>
      <w:r w:rsidRPr="00D31878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“</w:t>
      </w:r>
      <w:r w:rsidRPr="00D3187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台善胡德</w:t>
      </w:r>
      <w:r w:rsidRPr="00D31878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”</w:t>
      </w:r>
      <w:r w:rsidRPr="00D3187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中专门祝福易卜拉欣圣人</w:t>
      </w:r>
      <w:r w:rsidRPr="00D31878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D31878" w:rsidRPr="00D31878" w:rsidRDefault="00D31878" w:rsidP="00D31878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674A82" w:rsidRDefault="00674A82" w:rsidP="00D31878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="00D31878" w:rsidRPr="00674A8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我们为什么在礼拜中只祝福易卜拉欣圣人，并且</w:t>
      </w:r>
    </w:p>
    <w:p w:rsidR="00674A82" w:rsidRDefault="00D31878" w:rsidP="00674A8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674A8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为他祈求平安？我们为什么没有祝福其他的先</w:t>
      </w:r>
    </w:p>
    <w:p w:rsidR="00674A82" w:rsidRDefault="00D31878" w:rsidP="00674A8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674A8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知；易卜拉欣是具有决心的五位大圣人之一，但</w:t>
      </w:r>
    </w:p>
    <w:p w:rsidR="00674A82" w:rsidRDefault="00D31878" w:rsidP="00674A8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674A8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他不是他们中的第一位，也不是最后的一位，为</w:t>
      </w:r>
    </w:p>
    <w:p w:rsidR="00674A82" w:rsidRDefault="00D31878" w:rsidP="00674A8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674A8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什么只祝福他呢？如果因为他是五位大圣人之</w:t>
      </w:r>
    </w:p>
    <w:p w:rsidR="00674A82" w:rsidRDefault="00D31878" w:rsidP="00674A8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674A8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一而祝福他，我们为什么没有祝福尔萨圣人、努</w:t>
      </w:r>
    </w:p>
    <w:p w:rsidR="00D31878" w:rsidRPr="00674A82" w:rsidRDefault="00D31878" w:rsidP="00674A8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74A8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哈圣人和穆萨圣人</w:t>
      </w:r>
      <w:r w:rsidRPr="00674A82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D31878" w:rsidRPr="00D31878" w:rsidRDefault="00674A82" w:rsidP="00D318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="00D31878" w:rsidRPr="00D3187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31878" w:rsidRPr="00D31878" w:rsidRDefault="00674A82" w:rsidP="00D318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我们的领袖易卜拉欣圣人，真主使他独具各种美德和高贵的品质，他曾经是世人的表率，是一个民族，是尊奉正教的，顺服真主的，他之后的所有先知都是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他的后裔，遵循天启法律的信徒（穆斯林、基督教徒和犹太教徒）都相信他</w:t>
      </w:r>
      <w:r w:rsidR="00D31878" w:rsidRPr="00D3187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31878" w:rsidRPr="00D31878" w:rsidRDefault="00674A82" w:rsidP="00D318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易卜拉欣圣人是仅次于我们的先知穆罕默德（愿主福安之）的最优越的先知和使者，所以真主告诉我们：真主曾经把易卜拉欣当作至交；真主说：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真主曾把易卜拉欣当作至交。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4:125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）；他之后的所有先知都是他的后裔，比如伊斯哈格和叶尔孤白等；我们的先知穆罕默德（愿主福安之）也是他的儿子伊斯玛仪的后裔</w:t>
      </w:r>
      <w:r w:rsidR="00D31878" w:rsidRPr="00D3187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31878" w:rsidRPr="00D31878" w:rsidRDefault="00674A82" w:rsidP="00D318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所以我们的先知（愿主福安之）专门祝福易卜拉欣圣人，因为易卜拉欣圣人是阿拉伯人的祖先，也是先知之父</w:t>
      </w:r>
      <w:r w:rsidR="00D31878" w:rsidRPr="00D3187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31878" w:rsidRPr="00D31878" w:rsidRDefault="00674A82" w:rsidP="00D318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我们的先知（愿主福安之）奉命遵循易卜拉欣圣人的正教；真主说：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然后，我启示你说：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你应当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遵守信奉正教的易卜拉欣的宗教，他不是以物配主的。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””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4:125</w:t>
      </w:r>
      <w:r w:rsidR="00D31878" w:rsidRPr="00D3187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D31878" w:rsidRPr="00D31878" w:rsidRDefault="00674A82" w:rsidP="00D318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所以我们的先知（愿主福安之）和我们（先知的追随者）与易卜拉欣圣人的关系最紧密；真主说：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与易卜拉欣最亲密的，确是顺从他的人，和这个先知，和信道的人。真主是信士们的保佑者。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3:68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）；真主驳斥与犹太人和基督教徒；真主说：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易卜拉欣既不是犹太教徒，也不是基督教徒。他是一个崇信正教、归顺真主的人，他不是以物配主的人。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3:67</w:t>
      </w:r>
      <w:r w:rsidR="00D31878" w:rsidRPr="00D3187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D31878" w:rsidRPr="00D31878" w:rsidRDefault="00674A82" w:rsidP="00D318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有人向谢赫伊本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欧赛米尼（愿主怜悯之）询问：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所有的先知都号召信主独一，为什么还要专门说易卜拉欣圣人号召认主独一？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D31878" w:rsidRPr="00D31878" w:rsidRDefault="00674A82" w:rsidP="00D318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谢赫回答：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所有的先知都号召认主独一，真主说：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在你之前，我所派遣的使者，都奉到我的启示：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除我之外绝无应受崇拜的。所以你们应当崇拜我。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（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21:25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但是易卜拉欣圣人是阿拉伯人的祖先，也是以色列人的祖先，他号召纯粹的认主独一，犹太人和基督教徒自称他们是他的追随者，穆斯林也是他的追随者，易卜拉欣圣人是先知之父，也是遵循正教的，我们之所以奉命要跟随他，因为我们是与易卜拉欣圣人关系最紧密的人，真主说：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与易卜拉欣最亲密的，确是顺从他的人，和这个先知，和信道的人。真主是信士们的保佑者。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3:68</w:t>
      </w:r>
      <w:r w:rsidR="00D31878" w:rsidRPr="00D3187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D31878" w:rsidRPr="00D31878" w:rsidRDefault="00674A82" w:rsidP="00D318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真主驳斥犹太人和基督教徒而说：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易卜拉欣既不是犹太教徒，也不是基督教徒。他是一个崇信正教、归顺真主的人，他不是以物配主的人。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3:67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）《敞开门扉的聚会》（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189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次聚会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/ 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个问题</w:t>
      </w:r>
      <w:r w:rsidR="00D31878" w:rsidRPr="00D3187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D31878" w:rsidRPr="00D31878" w:rsidRDefault="00674A82" w:rsidP="00D318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哈奈非学派的权威学者百德荣丁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艾尼（愿主怜悯之）总结其中的原因而说：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如果有人要问：我们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在礼拜中为什么要祝福易卜拉欣圣人，而没有祝福其他的圣人</w:t>
      </w:r>
      <w:r w:rsidR="00D31878" w:rsidRPr="00D3187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？</w:t>
      </w:r>
    </w:p>
    <w:p w:rsidR="00D31878" w:rsidRPr="00D31878" w:rsidRDefault="00674A82" w:rsidP="00D318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我的回答就是：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为我们的先知（愿主福安之）在登霄之夜看到了所有的先知和使者，他向每一位先知问候，他们当中的任何一位先知没有问候我们先知的民族，唯有易卜拉欣圣人除外，所以我们的先知（愿主福安之）命令我们在每一番礼拜的最后祝福易卜拉欣圣人，一直到复生日为止，这是为了报答他的问候</w:t>
      </w:r>
      <w:r w:rsidR="00D31878" w:rsidRPr="00D3187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D31878" w:rsidRPr="00D31878" w:rsidRDefault="00674A82" w:rsidP="00D318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据说易卜拉欣圣人修建天房竣工的时候为穆罕默德（愿主福安之）的民族祈福，他说：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主啊，如果穆罕默德的民族中有人朝觐天房，求你把我的问候（色蓝）赐予他。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易卜拉欣圣人为他的家属和孩子做了同样的祈祷，所以我们奉命在礼拜中祝福他们，为了报答他们的恩德。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敬请参阅百德荣丁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艾尼所著的《艾布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="00D31878"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达伍德圣训实录之解释》</w:t>
      </w:r>
      <w:r w:rsidR="00D31878"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(4 / 260) .</w:t>
      </w:r>
    </w:p>
    <w:p w:rsidR="00D31878" w:rsidRPr="00D31878" w:rsidRDefault="00D31878" w:rsidP="00D318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D3187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 </w:t>
      </w:r>
      <w:r w:rsidRPr="00D31878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r w:rsidRPr="00D31878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F61DD6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C3" w:rsidRDefault="00391CC3" w:rsidP="00EB6455">
      <w:r>
        <w:separator/>
      </w:r>
    </w:p>
  </w:endnote>
  <w:endnote w:type="continuationSeparator" w:id="0">
    <w:p w:rsidR="00391CC3" w:rsidRDefault="00391CC3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D6" w:rsidRDefault="00F61DD6" w:rsidP="00F61DD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61DD6" w:rsidRDefault="00F61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D6" w:rsidRDefault="00F61DD6" w:rsidP="00F61DD6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73C26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F61DD6" w:rsidRPr="00156EB3" w:rsidRDefault="00F61DD6" w:rsidP="00F61DD6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C3" w:rsidRDefault="00391CC3" w:rsidP="00EB6455">
      <w:r>
        <w:separator/>
      </w:r>
    </w:p>
  </w:footnote>
  <w:footnote w:type="continuationSeparator" w:id="0">
    <w:p w:rsidR="00391CC3" w:rsidRDefault="00391CC3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91CC3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74A82"/>
    <w:rsid w:val="006D5DD9"/>
    <w:rsid w:val="007B587A"/>
    <w:rsid w:val="00844DDF"/>
    <w:rsid w:val="00856385"/>
    <w:rsid w:val="008B2286"/>
    <w:rsid w:val="008C1908"/>
    <w:rsid w:val="0093085A"/>
    <w:rsid w:val="00935B96"/>
    <w:rsid w:val="00937C04"/>
    <w:rsid w:val="00945734"/>
    <w:rsid w:val="00962983"/>
    <w:rsid w:val="009750B0"/>
    <w:rsid w:val="009D344A"/>
    <w:rsid w:val="00A11098"/>
    <w:rsid w:val="00A2494F"/>
    <w:rsid w:val="00A3521C"/>
    <w:rsid w:val="00A60587"/>
    <w:rsid w:val="00B73C26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1878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5061F"/>
    <w:rsid w:val="00F61DD6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9176FB0-A6D7-486D-8CC3-C812A638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882</Words>
  <Characters>980</Characters>
  <Application>Microsoft Office Word</Application>
  <DocSecurity>0</DocSecurity>
  <Lines>61</Lines>
  <Paragraphs>35</Paragraphs>
  <ScaleCrop>false</ScaleCrop>
  <Manager/>
  <Company>islamhouse.com</Company>
  <LinksUpToDate>false</LinksUpToDate>
  <CharactersWithSpaces>1827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为什么在“台善胡德”中专门祝福易卜拉欣圣人</dc:title>
  <dc:subject>为什么在“台善胡德”中专门祝福易卜拉欣圣人</dc:subject>
  <dc:creator>伊斯兰问答网站_x000d_</dc:creator>
  <cp:keywords>为什么在“台善胡德”中专门祝福易卜拉欣圣人</cp:keywords>
  <dc:description>为什么在“台善胡德”中专门祝福易卜拉欣圣人</dc:description>
  <cp:lastModifiedBy>elhashemy</cp:lastModifiedBy>
  <cp:revision>3</cp:revision>
  <dcterms:created xsi:type="dcterms:W3CDTF">2015-02-09T00:15:00Z</dcterms:created>
  <dcterms:modified xsi:type="dcterms:W3CDTF">2015-03-02T13:15:00Z</dcterms:modified>
  <cp:category/>
</cp:coreProperties>
</file>