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BD64F5" w:rsidP="008B3703">
      <w:pPr>
        <w:jc w:val="center"/>
        <w:rPr>
          <w:rFonts w:ascii="Times New Roman" w:hAnsi="Times New Roman" w:cs="Times New Roman"/>
          <w:sz w:val="60"/>
          <w:szCs w:val="60"/>
          <w:rtl/>
          <w:lang w:eastAsia="zh-CN" w:bidi="ar-EG"/>
        </w:rPr>
      </w:pPr>
    </w:p>
    <w:p w:rsidR="00243B61" w:rsidRPr="00CD0FA1" w:rsidRDefault="00BD64F5" w:rsidP="0072208F">
      <w:pPr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702E8" w:rsidRDefault="00BD64F5" w:rsidP="00B702E8">
      <w:pPr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D4775D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征求丈夫的许可去朝觐</w:t>
      </w:r>
    </w:p>
    <w:p w:rsidR="000C7B4F" w:rsidRDefault="00BD64F5" w:rsidP="000C7B4F">
      <w:pPr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D4775D" w:rsidRPr="00D4775D" w:rsidRDefault="00BD64F5" w:rsidP="00D4775D">
      <w:pPr>
        <w:spacing w:after="54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D4775D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استئذان الزوج في الحج</w:t>
      </w:r>
    </w:p>
    <w:p w:rsidR="000C7B4F" w:rsidRDefault="00BD64F5" w:rsidP="000C7B4F">
      <w:pPr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76215C" w:rsidRDefault="00BD64F5" w:rsidP="0076215C">
      <w:pPr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76215C" w:rsidRDefault="00BD64F5" w:rsidP="0076215C">
      <w:pPr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76215C" w:rsidRPr="0076215C" w:rsidRDefault="00BD64F5" w:rsidP="0076215C">
      <w:pPr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BD64F5" w:rsidP="008923E4">
      <w:pPr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1225550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BD64F5" w:rsidP="008923E4">
      <w:pPr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BD64F5" w:rsidP="007D662F">
      <w:pPr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76215C" w:rsidRDefault="00BD64F5" w:rsidP="0076215C">
      <w:pPr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76215C" w:rsidRDefault="00BD64F5" w:rsidP="0076215C">
      <w:pPr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BD64F5" w:rsidP="009003B8">
      <w:pPr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BD64F5" w:rsidP="007D662F">
      <w:pPr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BD64F5" w:rsidP="008B6D70">
      <w:pPr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BD64F5" w:rsidP="00316388">
      <w:pPr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BD64F5" w:rsidP="009003B8">
      <w:pPr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BD64F5" w:rsidP="009003B8">
      <w:pPr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9003B8" w:rsidRDefault="00BD64F5" w:rsidP="009003B8">
      <w:pPr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76215C" w:rsidRDefault="00BD64F5" w:rsidP="00CF1F3E">
      <w:pPr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76215C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76215C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76215C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76215C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BD64F5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6B7C86" w:rsidRPr="00CD0FA1" w:rsidRDefault="00BD64F5" w:rsidP="00EE0809">
      <w:pPr>
        <w:tabs>
          <w:tab w:val="left" w:pos="2461"/>
        </w:tabs>
        <w:jc w:val="center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226092" w:rsidRPr="004B12ED" w:rsidRDefault="00BD64F5" w:rsidP="00226092">
      <w:pPr>
        <w:tabs>
          <w:tab w:val="left" w:pos="753"/>
          <w:tab w:val="left" w:pos="3933"/>
          <w:tab w:val="center" w:pos="3968"/>
        </w:tabs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D60ADFF" wp14:editId="01000C06">
            <wp:simplePos x="0" y="0"/>
            <wp:positionH relativeFrom="margin">
              <wp:posOffset>1254125</wp:posOffset>
            </wp:positionH>
            <wp:positionV relativeFrom="paragraph">
              <wp:posOffset>64770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775D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征求丈夫的许可去朝觐</w:t>
      </w:r>
    </w:p>
    <w:p w:rsidR="00226092" w:rsidRDefault="00BD64F5" w:rsidP="003764D3">
      <w:pPr>
        <w:tabs>
          <w:tab w:val="left" w:pos="753"/>
          <w:tab w:val="left" w:pos="3933"/>
          <w:tab w:val="center" w:pos="3968"/>
        </w:tabs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BD64F5" w:rsidP="003764D3">
      <w:pPr>
        <w:tabs>
          <w:tab w:val="left" w:pos="753"/>
          <w:tab w:val="left" w:pos="3933"/>
          <w:tab w:val="center" w:pos="3968"/>
        </w:tabs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4775D" w:rsidRPr="00D4775D" w:rsidRDefault="00BD64F5" w:rsidP="0076215C">
      <w:pPr>
        <w:shd w:val="clear" w:color="auto" w:fill="FFFFFF"/>
        <w:spacing w:line="480" w:lineRule="auto"/>
        <w:jc w:val="both"/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D4775D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允许妻子在没</w:t>
      </w:r>
      <w:bookmarkStart w:id="0" w:name="_GoBack"/>
      <w:bookmarkEnd w:id="0"/>
      <w:r w:rsidRPr="00D4775D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有丈夫许可的情况下去朝觐吗？</w:t>
      </w:r>
    </w:p>
    <w:p w:rsidR="00D4775D" w:rsidRPr="00D4775D" w:rsidRDefault="00BD64F5" w:rsidP="0076215C">
      <w:pPr>
        <w:shd w:val="clear" w:color="auto" w:fill="FFFFFF"/>
        <w:spacing w:after="107" w:line="480" w:lineRule="auto"/>
        <w:jc w:val="both"/>
        <w:rPr>
          <w:rFonts w:ascii="Tahoma" w:eastAsia="SimSun" w:hAnsi="Tahoma" w:cs="Tahoma" w:hint="eastAsi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D4775D">
        <w:rPr>
          <w:rFonts w:ascii="Tahoma" w:eastAsia="SimSun" w:hAnsi="Tahoma" w:cs="Tahoma"/>
          <w:sz w:val="32"/>
          <w:szCs w:val="32"/>
          <w:lang w:eastAsia="zh-CN"/>
        </w:rPr>
        <w:t>一切赞颂全归真主。</w:t>
      </w:r>
    </w:p>
    <w:p w:rsidR="00D4775D" w:rsidRPr="00D4775D" w:rsidRDefault="00BD64F5" w:rsidP="0076215C">
      <w:pPr>
        <w:shd w:val="clear" w:color="auto" w:fill="FFFFFF"/>
        <w:spacing w:after="107" w:line="480" w:lineRule="auto"/>
        <w:ind w:firstLineChars="200" w:firstLine="640"/>
        <w:jc w:val="both"/>
        <w:rPr>
          <w:rFonts w:ascii="Tahoma" w:eastAsia="SimSun" w:hAnsi="Tahoma" w:cs="Tahoma" w:hint="eastAsia"/>
          <w:sz w:val="32"/>
          <w:szCs w:val="32"/>
          <w:lang w:eastAsia="zh-CN"/>
        </w:rPr>
      </w:pPr>
      <w:r w:rsidRPr="00D4775D">
        <w:rPr>
          <w:rFonts w:ascii="Tahoma" w:eastAsia="SimSun" w:hAnsi="Tahoma" w:cs="Tahoma"/>
          <w:sz w:val="32"/>
          <w:szCs w:val="32"/>
          <w:lang w:eastAsia="zh-CN"/>
        </w:rPr>
        <w:t>如果这是主命朝觐，丈夫即便阻止之，没有他的许可的情况下，妻子也可以前行去朝觐。禁止丈夫阻止妻子完成主命朝觐。</w:t>
      </w:r>
      <w:r>
        <w:rPr>
          <w:rFonts w:ascii="Tahoma" w:eastAsia="SimSun" w:hAnsi="Tahoma" w:cs="Tahoma" w:hint="eastAsia"/>
          <w:sz w:val="32"/>
          <w:szCs w:val="32"/>
          <w:lang w:eastAsia="zh-CN"/>
        </w:rPr>
        <w:t xml:space="preserve">  </w:t>
      </w:r>
      <w:r w:rsidRPr="00D4775D">
        <w:rPr>
          <w:rFonts w:ascii="Tahoma" w:eastAsia="SimSun" w:hAnsi="Tahoma" w:cs="Tahoma"/>
          <w:sz w:val="32"/>
          <w:szCs w:val="32"/>
          <w:lang w:eastAsia="zh-CN"/>
        </w:rPr>
        <w:t>但如果是副功的朝觐，必须得到丈夫的允许，才能去朝觐。</w:t>
      </w:r>
    </w:p>
    <w:p w:rsidR="00D4775D" w:rsidRPr="00D4775D" w:rsidRDefault="00BD64F5" w:rsidP="0076215C">
      <w:pPr>
        <w:shd w:val="clear" w:color="auto" w:fill="FFFFFF"/>
        <w:spacing w:after="107" w:line="480" w:lineRule="auto"/>
        <w:ind w:firstLineChars="200" w:firstLine="640"/>
        <w:jc w:val="both"/>
        <w:rPr>
          <w:rFonts w:ascii="Tahoma" w:eastAsia="SimSun" w:hAnsi="Tahoma" w:cs="Tahoma" w:hint="eastAsia"/>
          <w:sz w:val="32"/>
          <w:szCs w:val="32"/>
          <w:lang w:eastAsia="zh-CN"/>
        </w:rPr>
      </w:pPr>
      <w:r w:rsidRPr="00D4775D">
        <w:rPr>
          <w:rFonts w:ascii="Tahoma" w:eastAsia="SimSun" w:hAnsi="Tahoma" w:cs="Tahoma"/>
          <w:sz w:val="32"/>
          <w:szCs w:val="32"/>
          <w:lang w:eastAsia="zh-CN"/>
        </w:rPr>
        <w:t>学者伊本</w:t>
      </w:r>
      <w:r w:rsidRPr="00D4775D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D4775D">
        <w:rPr>
          <w:rFonts w:ascii="Tahoma" w:eastAsia="SimSun" w:hAnsi="Tahoma" w:cs="Tahoma"/>
          <w:sz w:val="32"/>
          <w:szCs w:val="32"/>
          <w:lang w:eastAsia="zh-CN"/>
        </w:rPr>
        <w:t>顾达迈（求真主慈悯他）在《穆俄尼》中提到：丈夫没有权利阻止妻子完成主命朝觐。奈贺阿、伊斯罕格、艾布</w:t>
      </w:r>
      <w:r w:rsidRPr="00D4775D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D4775D">
        <w:rPr>
          <w:rFonts w:ascii="Tahoma" w:eastAsia="SimSun" w:hAnsi="Tahoma" w:cs="Tahoma"/>
          <w:sz w:val="32"/>
          <w:szCs w:val="32"/>
          <w:lang w:eastAsia="zh-CN"/>
        </w:rPr>
        <w:t>绍勒以及意见派都持此见意。这也是伊玛目沙菲尔所持的两种主张中正确的一种。因为是主命朝觐，所以，丈夫没有阻止的权利，就如斋月的主命斋戒、每日的五番拜功。当然，征求丈夫的许可属于嘉行。这也是伊玛目艾哈迈德所持的见解。如果丈夫同意妻子，是最好</w:t>
      </w:r>
      <w:r w:rsidRPr="00D4775D">
        <w:rPr>
          <w:rFonts w:ascii="Tahoma" w:eastAsia="SimSun" w:hAnsi="Tahoma" w:cs="Tahoma"/>
          <w:sz w:val="32"/>
          <w:szCs w:val="32"/>
          <w:lang w:eastAsia="zh-CN"/>
        </w:rPr>
        <w:t>的。否则，可以不顾他个人的意见。如果是副功的朝觐，丈夫有干涉的权利。</w:t>
      </w:r>
    </w:p>
    <w:p w:rsidR="00D4775D" w:rsidRPr="00D4775D" w:rsidRDefault="00BD64F5" w:rsidP="0076215C">
      <w:pPr>
        <w:shd w:val="clear" w:color="auto" w:fill="FFFFFF"/>
        <w:spacing w:after="107" w:line="480" w:lineRule="auto"/>
        <w:ind w:firstLineChars="200" w:firstLine="640"/>
        <w:jc w:val="both"/>
        <w:rPr>
          <w:rFonts w:ascii="Tahoma" w:eastAsia="SimSun" w:hAnsi="Tahoma" w:cs="Tahoma" w:hint="eastAsia"/>
          <w:sz w:val="32"/>
          <w:szCs w:val="32"/>
          <w:lang w:eastAsia="zh-CN"/>
        </w:rPr>
      </w:pPr>
      <w:r w:rsidRPr="00D4775D">
        <w:rPr>
          <w:rFonts w:ascii="Tahoma" w:eastAsia="SimSun" w:hAnsi="Tahoma" w:cs="Tahoma"/>
          <w:sz w:val="32"/>
          <w:szCs w:val="32"/>
          <w:lang w:eastAsia="zh-CN"/>
        </w:rPr>
        <w:lastRenderedPageBreak/>
        <w:t>伊本</w:t>
      </w:r>
      <w:r w:rsidRPr="00D4775D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D4775D">
        <w:rPr>
          <w:rFonts w:ascii="Tahoma" w:eastAsia="SimSun" w:hAnsi="Tahoma" w:cs="Tahoma"/>
          <w:sz w:val="32"/>
          <w:szCs w:val="32"/>
          <w:lang w:eastAsia="zh-CN"/>
        </w:rPr>
        <w:t>麦朱勒说：</w:t>
      </w:r>
      <w:r w:rsidRPr="00D4775D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D4775D">
        <w:rPr>
          <w:rFonts w:ascii="Tahoma" w:eastAsia="SimSun" w:hAnsi="Tahoma" w:cs="Tahoma"/>
          <w:sz w:val="32"/>
          <w:szCs w:val="32"/>
          <w:lang w:eastAsia="zh-CN"/>
        </w:rPr>
        <w:t>学者们</w:t>
      </w:r>
      <w:r>
        <w:rPr>
          <w:rFonts w:ascii="Tahoma" w:eastAsia="SimSun" w:hAnsi="Tahoma" w:cs="Tahoma"/>
          <w:sz w:val="32"/>
          <w:szCs w:val="32"/>
          <w:lang w:eastAsia="zh-CN"/>
        </w:rPr>
        <w:t>一致公认丈夫有干涉妻子履行副功朝觐的权力。因为丈夫的权利属于必须的</w:t>
      </w:r>
      <w:r w:rsidRPr="00D4775D">
        <w:rPr>
          <w:rFonts w:ascii="Tahoma" w:eastAsia="SimSun" w:hAnsi="Tahoma" w:cs="Tahoma"/>
          <w:sz w:val="32"/>
          <w:szCs w:val="32"/>
          <w:lang w:eastAsia="zh-CN"/>
        </w:rPr>
        <w:t>（瓦之卜），不允许</w:t>
      </w:r>
      <w:r>
        <w:rPr>
          <w:rFonts w:ascii="Tahoma" w:eastAsia="SimSun" w:hAnsi="Tahoma" w:cs="Tahoma"/>
          <w:sz w:val="32"/>
          <w:szCs w:val="32"/>
          <w:lang w:eastAsia="zh-CN"/>
        </w:rPr>
        <w:t>非必须</w:t>
      </w:r>
      <w:r w:rsidRPr="00D4775D">
        <w:rPr>
          <w:rFonts w:ascii="Tahoma" w:eastAsia="SimSun" w:hAnsi="Tahoma" w:cs="Tahoma"/>
          <w:sz w:val="32"/>
          <w:szCs w:val="32"/>
          <w:lang w:eastAsia="zh-CN"/>
        </w:rPr>
        <w:t>的事物阻碍</w:t>
      </w:r>
      <w:r>
        <w:rPr>
          <w:rFonts w:ascii="Tahoma" w:eastAsia="SimSun" w:hAnsi="Tahoma" w:cs="Tahoma"/>
          <w:sz w:val="32"/>
          <w:szCs w:val="32"/>
          <w:lang w:eastAsia="zh-CN"/>
        </w:rPr>
        <w:t>必须</w:t>
      </w:r>
      <w:r w:rsidRPr="00D4775D">
        <w:rPr>
          <w:rFonts w:ascii="Tahoma" w:eastAsia="SimSun" w:hAnsi="Tahoma" w:cs="Tahoma"/>
          <w:sz w:val="32"/>
          <w:szCs w:val="32"/>
          <w:lang w:eastAsia="zh-CN"/>
        </w:rPr>
        <w:t>的权益的履行。</w:t>
      </w:r>
      <w:r w:rsidRPr="00D4775D">
        <w:rPr>
          <w:rFonts w:ascii="Tahoma" w:eastAsia="SimSun" w:hAnsi="Tahoma" w:cs="Tahoma"/>
          <w:sz w:val="32"/>
          <w:szCs w:val="32"/>
          <w:lang w:eastAsia="zh-CN"/>
        </w:rPr>
        <w:t>”</w:t>
      </w:r>
    </w:p>
    <w:p w:rsidR="00D4775D" w:rsidRPr="00D4775D" w:rsidRDefault="00BD64F5" w:rsidP="0076215C">
      <w:pPr>
        <w:shd w:val="clear" w:color="auto" w:fill="FFFFFF"/>
        <w:spacing w:after="107" w:line="480" w:lineRule="auto"/>
        <w:ind w:firstLineChars="200" w:firstLine="640"/>
        <w:jc w:val="both"/>
        <w:rPr>
          <w:rFonts w:ascii="Tahoma" w:eastAsia="SimSun" w:hAnsi="Tahoma" w:cs="Tahoma" w:hint="eastAsia"/>
          <w:sz w:val="32"/>
          <w:szCs w:val="32"/>
          <w:lang w:eastAsia="zh-CN"/>
        </w:rPr>
      </w:pPr>
      <w:r w:rsidRPr="00D4775D">
        <w:rPr>
          <w:rFonts w:ascii="Tahoma" w:eastAsia="SimSun" w:hAnsi="Tahoma" w:cs="Tahoma"/>
          <w:sz w:val="32"/>
          <w:szCs w:val="32"/>
          <w:lang w:eastAsia="zh-CN"/>
        </w:rPr>
        <w:t>有人问学者伊本</w:t>
      </w:r>
      <w:r w:rsidRPr="00D4775D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D4775D">
        <w:rPr>
          <w:rFonts w:ascii="Tahoma" w:eastAsia="SimSun" w:hAnsi="Tahoma" w:cs="Tahoma"/>
          <w:sz w:val="32"/>
          <w:szCs w:val="32"/>
          <w:lang w:eastAsia="zh-CN"/>
        </w:rPr>
        <w:t>欧赛敏（愿真主慈悯他）：丈夫阻止妻子朝觐有罪吗？</w:t>
      </w:r>
    </w:p>
    <w:p w:rsidR="00D4775D" w:rsidRPr="00D4775D" w:rsidRDefault="00BD64F5" w:rsidP="0076215C">
      <w:pPr>
        <w:shd w:val="clear" w:color="auto" w:fill="FFFFFF"/>
        <w:spacing w:after="107" w:line="480" w:lineRule="auto"/>
        <w:ind w:firstLineChars="200" w:firstLine="640"/>
        <w:jc w:val="both"/>
        <w:rPr>
          <w:rFonts w:ascii="Tahoma" w:eastAsia="SimSun" w:hAnsi="Tahoma" w:cs="Tahoma" w:hint="eastAsia"/>
          <w:sz w:val="32"/>
          <w:szCs w:val="32"/>
          <w:lang w:eastAsia="zh-CN"/>
        </w:rPr>
      </w:pPr>
      <w:r w:rsidRPr="00D4775D">
        <w:rPr>
          <w:rFonts w:ascii="Tahoma" w:eastAsia="SimSun" w:hAnsi="Tahoma" w:cs="Tahoma"/>
          <w:sz w:val="32"/>
          <w:szCs w:val="32"/>
          <w:lang w:eastAsia="zh-CN"/>
        </w:rPr>
        <w:t>学者答道：</w:t>
      </w:r>
      <w:r w:rsidRPr="00D4775D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D4775D">
        <w:rPr>
          <w:rFonts w:ascii="Tahoma" w:eastAsia="SimSun" w:hAnsi="Tahoma" w:cs="Tahoma"/>
          <w:sz w:val="32"/>
          <w:szCs w:val="32"/>
          <w:lang w:eastAsia="zh-CN"/>
        </w:rPr>
        <w:t>是的。如果妻子达到朝觐的条件，而丈夫阻止她前</w:t>
      </w:r>
      <w:r>
        <w:rPr>
          <w:rFonts w:ascii="Tahoma" w:eastAsia="SimSun" w:hAnsi="Tahoma" w:cs="Tahoma"/>
          <w:sz w:val="32"/>
          <w:szCs w:val="32"/>
          <w:lang w:eastAsia="zh-CN"/>
        </w:rPr>
        <w:t>行，他是有罪的。如果妻子说：这是我的监护人，我兄弟陪我去朝觐，</w:t>
      </w:r>
      <w:r w:rsidRPr="00D4775D">
        <w:rPr>
          <w:rFonts w:ascii="Tahoma" w:eastAsia="SimSun" w:hAnsi="Tahoma" w:cs="Tahoma"/>
          <w:sz w:val="32"/>
          <w:szCs w:val="32"/>
          <w:lang w:eastAsia="zh-CN"/>
        </w:rPr>
        <w:t>我有足够的经费，也不需要你支付分文。而她还没有完成过伊斯兰规定的主命朝觐，这种情况下丈夫必须同意。即便他不同意，</w:t>
      </w:r>
      <w:r w:rsidRPr="00D4775D">
        <w:rPr>
          <w:rFonts w:ascii="Tahoma" w:eastAsia="SimSun" w:hAnsi="Tahoma" w:cs="Tahoma"/>
          <w:sz w:val="32"/>
          <w:szCs w:val="32"/>
          <w:lang w:eastAsia="zh-CN"/>
        </w:rPr>
        <w:t>妻子也必须履行朝觐的义务，除非是她害怕丈夫因此休了她，在这种情况下，她可以不去。</w:t>
      </w:r>
    </w:p>
    <w:p w:rsidR="00D4775D" w:rsidRPr="00D4775D" w:rsidRDefault="00BD64F5" w:rsidP="0076215C">
      <w:pPr>
        <w:shd w:val="clear" w:color="auto" w:fill="FFFFFF"/>
        <w:spacing w:after="107" w:line="480" w:lineRule="auto"/>
        <w:jc w:val="both"/>
        <w:rPr>
          <w:rFonts w:ascii="Tahoma" w:eastAsia="SimSun" w:hAnsi="Tahoma" w:cs="Tahoma" w:hint="eastAsia"/>
          <w:sz w:val="32"/>
          <w:szCs w:val="32"/>
          <w:lang w:eastAsia="zh-CN"/>
        </w:rPr>
      </w:pPr>
      <w:r w:rsidRPr="00D4775D">
        <w:rPr>
          <w:rFonts w:ascii="Tahoma" w:eastAsia="SimSun" w:hAnsi="Tahoma" w:cs="Tahoma"/>
          <w:sz w:val="32"/>
          <w:szCs w:val="32"/>
          <w:lang w:eastAsia="zh-CN"/>
        </w:rPr>
        <w:t>摘自《伊本</w:t>
      </w:r>
      <w:r w:rsidRPr="00D4775D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D4775D">
        <w:rPr>
          <w:rFonts w:ascii="Tahoma" w:eastAsia="SimSun" w:hAnsi="Tahoma" w:cs="Tahoma"/>
          <w:sz w:val="32"/>
          <w:szCs w:val="32"/>
          <w:lang w:eastAsia="zh-CN"/>
        </w:rPr>
        <w:t>欧赛敏教法案例解答》（</w:t>
      </w:r>
      <w:r w:rsidRPr="00D4775D">
        <w:rPr>
          <w:rFonts w:ascii="Tahoma" w:eastAsia="SimSun" w:hAnsi="Tahoma" w:cs="Tahoma"/>
          <w:sz w:val="32"/>
          <w:szCs w:val="32"/>
          <w:lang w:eastAsia="zh-CN"/>
        </w:rPr>
        <w:t>115/21</w:t>
      </w:r>
      <w:r w:rsidRPr="00D4775D">
        <w:rPr>
          <w:rFonts w:ascii="Tahoma" w:eastAsia="SimSun" w:hAnsi="Tahoma" w:cs="Tahoma"/>
          <w:sz w:val="32"/>
          <w:szCs w:val="32"/>
          <w:lang w:eastAsia="zh-CN"/>
        </w:rPr>
        <w:t>）</w:t>
      </w:r>
    </w:p>
    <w:p w:rsidR="00D4775D" w:rsidRPr="00D4775D" w:rsidRDefault="00BD64F5" w:rsidP="0076215C">
      <w:pPr>
        <w:shd w:val="clear" w:color="auto" w:fill="FFFFFF"/>
        <w:spacing w:after="107" w:line="480" w:lineRule="auto"/>
        <w:jc w:val="both"/>
        <w:rPr>
          <w:rFonts w:ascii="Tahoma" w:eastAsia="SimSun" w:hAnsi="Tahoma" w:cs="Tahoma" w:hint="eastAsia"/>
          <w:sz w:val="32"/>
          <w:szCs w:val="32"/>
        </w:rPr>
      </w:pPr>
      <w:proofErr w:type="spellStart"/>
      <w:r w:rsidRPr="00D4775D">
        <w:rPr>
          <w:rFonts w:ascii="Tahoma" w:eastAsia="SimSun" w:hAnsi="Tahoma" w:cs="Tahoma"/>
          <w:sz w:val="32"/>
          <w:szCs w:val="32"/>
        </w:rPr>
        <w:t>真主至知</w:t>
      </w:r>
      <w:proofErr w:type="spellEnd"/>
      <w:r w:rsidRPr="00D4775D">
        <w:rPr>
          <w:rFonts w:ascii="Tahoma" w:eastAsia="SimSun" w:hAnsi="Tahoma" w:cs="Tahoma"/>
          <w:sz w:val="32"/>
          <w:szCs w:val="32"/>
        </w:rPr>
        <w:t>！</w:t>
      </w:r>
    </w:p>
    <w:p w:rsidR="003764D3" w:rsidRDefault="00BD64F5" w:rsidP="003764D3">
      <w:pPr>
        <w:tabs>
          <w:tab w:val="left" w:pos="753"/>
          <w:tab w:val="left" w:pos="3933"/>
          <w:tab w:val="center" w:pos="3968"/>
        </w:tabs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BD64F5" w:rsidP="003764D3">
      <w:pPr>
        <w:tabs>
          <w:tab w:val="left" w:pos="753"/>
          <w:tab w:val="left" w:pos="3933"/>
          <w:tab w:val="center" w:pos="3968"/>
        </w:tabs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BD64F5" w:rsidP="003764D3">
      <w:pPr>
        <w:tabs>
          <w:tab w:val="left" w:pos="753"/>
          <w:tab w:val="left" w:pos="3933"/>
          <w:tab w:val="center" w:pos="3968"/>
        </w:tabs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1B5EF0" w:rsidRPr="003064F5" w:rsidRDefault="00BD64F5" w:rsidP="00D4775D">
      <w:pPr>
        <w:rPr>
          <w:rFonts w:asciiTheme="majorBidi" w:hAnsiTheme="majorBidi" w:cstheme="majorBidi"/>
          <w:color w:val="006666"/>
          <w:sz w:val="44"/>
          <w:szCs w:val="44"/>
          <w:rtl/>
          <w:lang w:eastAsia="zh-CN" w:bidi="ar-EG"/>
        </w:rPr>
      </w:pPr>
    </w:p>
    <w:p w:rsidR="008B3703" w:rsidRPr="00CD0FA1" w:rsidRDefault="00BD64F5" w:rsidP="00D4775D">
      <w:pPr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76215C">
          <w:headerReference w:type="default" r:id="rId7"/>
          <w:headerReference w:type="first" r:id="rId8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BD64F5" w:rsidP="00CD0FA1">
      <w:pPr>
        <w:tabs>
          <w:tab w:val="left" w:pos="2676"/>
          <w:tab w:val="left" w:pos="2730"/>
        </w:tabs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BD64F5" w:rsidP="00D40688">
      <w:pPr>
        <w:tabs>
          <w:tab w:val="left" w:pos="2730"/>
        </w:tabs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BD64F5" w:rsidP="00D40688">
      <w:pPr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0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F5" w:rsidRDefault="00BD64F5">
      <w:pPr>
        <w:spacing w:after="0" w:line="240" w:lineRule="auto"/>
      </w:pPr>
      <w:r>
        <w:separator/>
      </w:r>
    </w:p>
  </w:endnote>
  <w:endnote w:type="continuationSeparator" w:id="0">
    <w:p w:rsidR="00BD64F5" w:rsidRDefault="00BD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Book">
    <w:altName w:val="Times New Roman"/>
    <w:panose1 w:val="00000000000000000000"/>
    <w:charset w:val="00"/>
    <w:family w:val="roman"/>
    <w:notTrueType/>
    <w:pitch w:val="default"/>
  </w:font>
  <w:font w:name="Mohammad Bold Norm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F5" w:rsidRDefault="00BD64F5">
      <w:pPr>
        <w:spacing w:after="0" w:line="240" w:lineRule="auto"/>
      </w:pPr>
      <w:r>
        <w:separator/>
      </w:r>
    </w:p>
  </w:footnote>
  <w:footnote w:type="continuationSeparator" w:id="0">
    <w:p w:rsidR="00BD64F5" w:rsidRDefault="00BD6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BD64F5" w:rsidP="00577E09">
    <w:pPr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-599440</wp:posOffset>
              </wp:positionH>
              <wp:positionV relativeFrom="paragraph">
                <wp:posOffset>-177800</wp:posOffset>
              </wp:positionV>
              <wp:extent cx="6912610" cy="456565"/>
              <wp:effectExtent l="10160" t="3175" r="11430" b="69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456565"/>
                        <a:chOff x="0" y="587"/>
                        <a:chExt cx="44621" cy="2951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" y="587"/>
                          <a:ext cx="12395" cy="25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79E" w:rsidRPr="00C36BA4" w:rsidRDefault="00BD64F5" w:rsidP="008B030B">
                            <w:pPr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0" y="2857"/>
                          <a:ext cx="446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" y="998"/>
                          <a:ext cx="7982" cy="25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307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9E" w:rsidRPr="00C36BA4" w:rsidRDefault="00BD64F5" w:rsidP="00C36BA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D53DAA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Plaque 11"/>
                      <wps:cNvSpPr>
                        <a:spLocks noChangeArrowheads="1"/>
                      </wps:cNvSpPr>
                      <wps:spPr bwMode="auto">
                        <a:xfrm>
                          <a:off x="35661" y="1239"/>
                          <a:ext cx="7525" cy="20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+sIA&#10;AADaAAAADwAAAGRycy9kb3ducmV2LnhtbESPQWsCMRSE7wX/Q3iCt5rYg5XVKCoIpRfRSs+vm+dm&#10;dfOyJKm7+uubQqHHYWa+YRar3jXiRiHWnjVMxgoEcelNzZWG08fueQYiJmSDjWfScKcIq+XgaYGF&#10;8R0f6HZMlcgQjgVqsCm1hZSxtOQwjn1LnL2zDw5TlqGSJmCX4a6RL0pNpcOa84LFlraWyuvx22n4&#10;rC60qd/DQ+2l6q4zfzh9vVqtR8N+PQeRqE//4b/2m9Ewhd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H6wgAAANoAAAAPAAAAAAAAAAAAAAAAAJgCAABkcnMvZG93&#10;bnJldi54bWxQSwUGAAAAAAQABAD1AAAAhwMAAAAA&#10;" fillcolor="white [3212]" stroked="f">
                <v:textbox>
                  <w:txbxContent>
                    <w:p w:rsidR="0013579E" w:rsidRPr="00C36BA4" w:rsidRDefault="00BD64F5" w:rsidP="008B030B">
                      <w:pPr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WOwsAAAADaAAAADwAAAGRycy9kb3ducmV2LnhtbESPwWrDMBBE74X+g9hCbo3cHNriRAnG&#10;UOgxTUPOa2sjmVgrx9omzt9HhUKPw8y8YVabKfTqQmPqIht4mRegiNtoO3YG9t8fz++gkiBb7COT&#10;gRsl2KwfH1ZY2njlL7rsxKkM4VSiAS8ylFqn1lPANI8DcfaOcQwoWY5O2xGvGR56vSiKVx2w47zg&#10;caDaU3va/QQDEprifPCVq4emqWRqblsntTGzp6laghKa5D/81/60Bt7g90q+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1jsLAAAAA2gAAAA8AAAAAAAAAAAAAAAAA&#10;oQIAAGRycy9kb3ducmV2LnhtbFBLBQYAAAAABAAEAPkAAACO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ve78A&#10;AADaAAAADwAAAGRycy9kb3ducmV2LnhtbERPPW/CMBDdkfofrEPqBg4MFUpxIkAqoG4koK6n+Oqk&#10;xOcQG0j+fT1U6vj0vtf5YFvxoN43jhUs5gkI4srpho2Cc/kxW4HwAVlj65gUjOQhz14ma0y1e/KJ&#10;HkUwIoawT1FBHUKXSumrmiz6ueuII/fteoshwt5I3eMzhttWLpPkTVpsODbU2NGupupa3K0CszG0&#10;v2zHMfwcyq/tLbn5Yf+p1Ot02LyDCDSEf/Gf+6gVxK3xSrwBM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5S97vwAAANoAAAAPAAAAAAAAAAAAAAAAAJgCAABkcnMvZG93bnJl&#10;di54bWxQSwUGAAAAAAQABAD1AAAAhAMAAAAA&#10;" fillcolor="white [3212]" strokecolor="#307072">
                <v:textbox>
                  <w:txbxContent>
                    <w:p w:rsidR="0013579E" w:rsidRPr="00C36BA4" w:rsidRDefault="00BD64F5" w:rsidP="00C36BA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D53DAA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VzsQA&#10;AADaAAAADwAAAGRycy9kb3ducmV2LnhtbESPQWsCMRSE7wX/Q3hCL1KTSpXudrNSCgXxpu3F22Pz&#10;3N26eVmTVNf+eiMIPQ4z8w1TLAfbiRP50DrW8DxVIIgrZ1quNXx/fT69gggR2WDnmDRcKMCyHD0U&#10;mBt35g2dtrEWCcIhRw1NjH0uZagashimridO3t55izFJX0vj8ZzgtpMzpRbSYstpocGePhqqDttf&#10;q2H9t/Iq22fdWtn2ZTb52VXHy1zrx/Hw/gYi0hD/w/f2ymjI4HYl3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Fc7EAAAA2gAAAA8AAAAAAAAAAAAAAAAAmAIAAGRycy9k&#10;b3ducmV2LnhtbFBLBQYAAAAABAAEAPUAAACJAwAAAAA=&#10;" filled="f" strokecolor="#1f4d78 [1604]" strokeweight=".5pt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572375" cy="10694670"/>
              <wp:effectExtent l="0" t="0" r="9525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10694670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BB0B4A" id="Group 19" o:spid="_x0000_s1026" style="position:absolute;margin-left:0;margin-top:-35.5pt;width:596.25pt;height:842.1pt;z-index:251679744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BD64F5">
    <w:pPr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-681355</wp:posOffset>
              </wp:positionH>
              <wp:positionV relativeFrom="paragraph">
                <wp:posOffset>-95250</wp:posOffset>
              </wp:positionV>
              <wp:extent cx="7128510" cy="368300"/>
              <wp:effectExtent l="4445" t="0" r="1270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8510" cy="368300"/>
                        <a:chOff x="915" y="51"/>
                        <a:chExt cx="68320" cy="3662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62462" y="51"/>
                          <a:ext cx="6774" cy="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A5F" w:rsidRPr="008B7CC3" w:rsidRDefault="00BD64F5" w:rsidP="00D85A5F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" y="409"/>
                          <a:ext cx="62532" cy="3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31" style="position:absolute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<v:textbox>
                  <w:txbxContent>
                    <w:p w:rsidR="00D85A5F" w:rsidRPr="008B7CC3" w:rsidRDefault="00BD64F5" w:rsidP="00D85A5F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RNLXGAAAA2gAAAA8AAABkcnMvZG93bnJldi54bWxEj09rwkAUxO+FfoflCV5K3ViK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RE0tc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91495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6B824E" id="Group 18" o:spid="_x0000_s1026" style="position:absolute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BD64F5">
    <w:pPr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85145"/>
              <wp:effectExtent l="0" t="0" r="4445" b="190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E83E93" id="Group 39" o:spid="_x0000_s1026" style="position:absolute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AA"/>
    <w:rsid w:val="00BD64F5"/>
    <w:rsid w:val="00D5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B48AA3-CC7E-4EE4-A235-350B9B1B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DAA"/>
  </w:style>
  <w:style w:type="paragraph" w:styleId="Footer">
    <w:name w:val="footer"/>
    <w:basedOn w:val="Normal"/>
    <w:link w:val="FooterChar"/>
    <w:uiPriority w:val="99"/>
    <w:unhideWhenUsed/>
    <w:rsid w:val="00D5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383</Words>
  <Characters>434</Characters>
  <Application>Microsoft Office Word</Application>
  <DocSecurity>0</DocSecurity>
  <Lines>36</Lines>
  <Paragraphs>19</Paragraphs>
  <ScaleCrop>false</ScaleCrop>
  <Manager/>
  <Company>islamhouse.com</Company>
  <LinksUpToDate>false</LinksUpToDate>
  <CharactersWithSpaces>798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征求丈夫的许可去朝觐</dc:title>
  <dc:subject>征求丈夫的许可去朝觐</dc:subject>
  <dc:creator>伊斯兰问答网站</dc:creator>
  <cp:keywords>征求丈夫的许可去朝觐</cp:keywords>
  <dc:description>征求丈夫的许可去朝觐</dc:description>
  <cp:lastModifiedBy>elhashemy</cp:lastModifiedBy>
  <cp:revision>1</cp:revision>
  <dcterms:created xsi:type="dcterms:W3CDTF">2015-09-07T08:40:00Z</dcterms:created>
  <dcterms:modified xsi:type="dcterms:W3CDTF">2015-09-07T08:41:00Z</dcterms:modified>
  <cp:category/>
</cp:coreProperties>
</file>