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C7B4F" w:rsidRPr="00B14763" w:rsidRDefault="002D7022" w:rsidP="00B14763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B14763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为站殡礼</w:t>
      </w:r>
      <w:r w:rsidR="00B14763" w:rsidRPr="00B14763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，</w:t>
      </w:r>
      <w:r w:rsidRPr="00B14763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而</w:t>
      </w:r>
      <w:r w:rsidR="00B14763" w:rsidRPr="00B14763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有规定</w:t>
      </w:r>
      <w:r w:rsidRPr="00B14763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宣礼</w:t>
      </w:r>
      <w:r w:rsidR="00B14763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吗</w:t>
      </w:r>
    </w:p>
    <w:p w:rsidR="002D7022" w:rsidRPr="00B14763" w:rsidRDefault="00B14763" w:rsidP="002D7022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6"/>
          <w:szCs w:val="56"/>
        </w:rPr>
      </w:pPr>
      <w:r>
        <w:rPr>
          <w:rFonts w:ascii="Helvetica" w:eastAsia="SimSun" w:hAnsi="Helvetica" w:cs="Times New Roman"/>
          <w:b/>
          <w:bCs/>
          <w:color w:val="385623" w:themeColor="accent6" w:themeShade="80"/>
          <w:sz w:val="56"/>
          <w:szCs w:val="56"/>
          <w:rtl/>
        </w:rPr>
        <w:t xml:space="preserve">هل يشرع النداء لصلاة الجنازة 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14763" w:rsidRDefault="00B14763" w:rsidP="00B1476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14763" w:rsidRPr="002D7022" w:rsidRDefault="00B14763" w:rsidP="00B1476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1252437</wp:posOffset>
            </wp:positionH>
            <wp:positionV relativeFrom="paragraph">
              <wp:posOffset>10096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14763" w:rsidRDefault="00B14763" w:rsidP="00B1476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14763" w:rsidRPr="008923E4" w:rsidRDefault="00B14763" w:rsidP="00B1476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B14763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B1476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B14763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B1476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B14763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B14763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B14763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B14763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B14763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B14763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B14763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CC6801" w:rsidRDefault="00CC68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6801" w:rsidRDefault="00CC68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6801" w:rsidRDefault="00CC68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6801" w:rsidRDefault="00CC68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6801" w:rsidRDefault="00CC68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C6801" w:rsidRPr="00B14763" w:rsidRDefault="00CC6801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26092" w:rsidRPr="009E47F0" w:rsidRDefault="00B14763" w:rsidP="00B1476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07596F93" wp14:editId="0D1A1573">
            <wp:simplePos x="0" y="0"/>
            <wp:positionH relativeFrom="margin">
              <wp:posOffset>714238</wp:posOffset>
            </wp:positionH>
            <wp:positionV relativeFrom="paragraph">
              <wp:posOffset>-965</wp:posOffset>
            </wp:positionV>
            <wp:extent cx="4363656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195" cy="47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D7022" w:rsidRPr="002D7022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为站殡礼</w:t>
      </w: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，</w:t>
      </w:r>
      <w:r w:rsidR="002D7022" w:rsidRPr="002D7022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而</w:t>
      </w: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有规定</w:t>
      </w:r>
      <w:r w:rsidR="002D7022" w:rsidRPr="002D7022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宣礼吗？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2D7022" w:rsidRPr="002D7022" w:rsidRDefault="002D7022" w:rsidP="002D7022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2D7022">
        <w:rPr>
          <w:rFonts w:ascii="Tahoma" w:hAnsi="Tahoma" w:cs="Tahoma"/>
          <w:b/>
          <w:bCs/>
          <w:color w:val="FF0000"/>
          <w:sz w:val="36"/>
          <w:szCs w:val="36"/>
        </w:rPr>
        <w:t>通过扩音器召唤人们集合参加殡礼是合法的吗？</w:t>
      </w:r>
    </w:p>
    <w:p w:rsidR="002D7022" w:rsidRPr="002D7022" w:rsidRDefault="002D7022" w:rsidP="002D70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2D7022">
        <w:rPr>
          <w:rFonts w:ascii="Tahoma" w:hAnsi="Tahoma" w:cs="Tahoma"/>
          <w:sz w:val="36"/>
          <w:szCs w:val="36"/>
        </w:rPr>
        <w:t>一切赞颂，全归真主。</w:t>
      </w:r>
    </w:p>
    <w:p w:rsidR="002D7022" w:rsidRPr="002D7022" w:rsidRDefault="002D7022" w:rsidP="002D70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2D7022">
        <w:rPr>
          <w:rFonts w:ascii="Tahoma" w:hAnsi="Tahoma" w:cs="Tahoma"/>
          <w:sz w:val="36"/>
          <w:szCs w:val="36"/>
        </w:rPr>
        <w:t> </w:t>
      </w:r>
      <w:r>
        <w:rPr>
          <w:rFonts w:ascii="Tahoma" w:hAnsi="Tahoma" w:cs="Tahoma" w:hint="eastAsia"/>
          <w:sz w:val="36"/>
          <w:szCs w:val="36"/>
        </w:rPr>
        <w:t xml:space="preserve">    </w:t>
      </w:r>
      <w:r w:rsidRPr="002D7022">
        <w:rPr>
          <w:rFonts w:ascii="Tahoma" w:hAnsi="Tahoma" w:cs="Tahoma"/>
          <w:sz w:val="36"/>
          <w:szCs w:val="36"/>
        </w:rPr>
        <w:t>通过扩音器召唤人们集合，参加殡礼不是教法规定的合法行为，无论说：</w:t>
      </w:r>
      <w:r w:rsidRPr="002D7022">
        <w:rPr>
          <w:rFonts w:ascii="Tahoma" w:hAnsi="Tahoma" w:cs="Tahoma"/>
          <w:sz w:val="36"/>
          <w:szCs w:val="36"/>
        </w:rPr>
        <w:t>“</w:t>
      </w:r>
      <w:r w:rsidRPr="002D7022">
        <w:rPr>
          <w:rFonts w:ascii="Tahoma" w:hAnsi="Tahoma" w:cs="Tahoma"/>
          <w:sz w:val="36"/>
          <w:szCs w:val="36"/>
        </w:rPr>
        <w:t>大家集合做礼拜！</w:t>
      </w:r>
      <w:r w:rsidRPr="002D7022">
        <w:rPr>
          <w:rFonts w:ascii="Tahoma" w:hAnsi="Tahoma" w:cs="Tahoma"/>
          <w:sz w:val="36"/>
          <w:szCs w:val="36"/>
        </w:rPr>
        <w:t>”</w:t>
      </w:r>
      <w:r w:rsidRPr="002D7022">
        <w:rPr>
          <w:rFonts w:ascii="Tahoma" w:hAnsi="Tahoma" w:cs="Tahoma"/>
          <w:sz w:val="36"/>
          <w:szCs w:val="36"/>
        </w:rPr>
        <w:t>或者</w:t>
      </w:r>
      <w:r w:rsidRPr="002D7022">
        <w:rPr>
          <w:rFonts w:ascii="Tahoma" w:hAnsi="Tahoma" w:cs="Tahoma"/>
          <w:sz w:val="36"/>
          <w:szCs w:val="36"/>
        </w:rPr>
        <w:t>“</w:t>
      </w:r>
      <w:r w:rsidRPr="002D7022">
        <w:rPr>
          <w:rFonts w:ascii="Tahoma" w:hAnsi="Tahoma" w:cs="Tahoma"/>
          <w:sz w:val="36"/>
          <w:szCs w:val="36"/>
        </w:rPr>
        <w:t>给亡人站殡礼！</w:t>
      </w:r>
      <w:r w:rsidRPr="002D7022">
        <w:rPr>
          <w:rFonts w:ascii="Tahoma" w:hAnsi="Tahoma" w:cs="Tahoma"/>
          <w:sz w:val="36"/>
          <w:szCs w:val="36"/>
        </w:rPr>
        <w:t>”</w:t>
      </w:r>
      <w:r w:rsidRPr="002D7022">
        <w:rPr>
          <w:rFonts w:ascii="Tahoma" w:hAnsi="Tahoma" w:cs="Tahoma"/>
          <w:sz w:val="36"/>
          <w:szCs w:val="36"/>
        </w:rPr>
        <w:t>都一样。</w:t>
      </w:r>
    </w:p>
    <w:p w:rsidR="002D7022" w:rsidRPr="002D7022" w:rsidRDefault="002D7022" w:rsidP="002D70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2D7022">
        <w:rPr>
          <w:rFonts w:ascii="Tahoma" w:hAnsi="Tahoma" w:cs="Tahoma"/>
          <w:sz w:val="36"/>
          <w:szCs w:val="36"/>
        </w:rPr>
        <w:t>欲了解更多内容，敬请参阅（</w:t>
      </w:r>
      <w:hyperlink r:id="rId8" w:history="1">
        <w:r w:rsidRPr="002D7022">
          <w:rPr>
            <w:rStyle w:val="Hyperlink"/>
            <w:rFonts w:ascii="Tahoma" w:hAnsi="Tahoma" w:cs="Tahoma"/>
            <w:color w:val="auto"/>
            <w:sz w:val="36"/>
            <w:szCs w:val="36"/>
          </w:rPr>
          <w:t>60008</w:t>
        </w:r>
      </w:hyperlink>
      <w:r w:rsidRPr="002D7022">
        <w:rPr>
          <w:rFonts w:ascii="Tahoma" w:hAnsi="Tahoma" w:cs="Tahoma"/>
          <w:sz w:val="36"/>
          <w:szCs w:val="36"/>
        </w:rPr>
        <w:t>）号问题的回答。</w:t>
      </w:r>
    </w:p>
    <w:p w:rsidR="002D7022" w:rsidRPr="002D7022" w:rsidRDefault="002D7022" w:rsidP="002D70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2D7022">
        <w:rPr>
          <w:rFonts w:ascii="Tahoma" w:hAnsi="Tahoma" w:cs="Tahoma"/>
          <w:sz w:val="36"/>
          <w:szCs w:val="36"/>
        </w:rPr>
        <w:t> </w:t>
      </w:r>
      <w:r>
        <w:rPr>
          <w:rFonts w:ascii="Tahoma" w:hAnsi="Tahoma" w:cs="Tahoma" w:hint="eastAsia"/>
          <w:sz w:val="36"/>
          <w:szCs w:val="36"/>
        </w:rPr>
        <w:t xml:space="preserve">    </w:t>
      </w:r>
      <w:r w:rsidRPr="002D7022">
        <w:rPr>
          <w:rFonts w:ascii="Tahoma" w:hAnsi="Tahoma" w:cs="Tahoma"/>
          <w:sz w:val="36"/>
          <w:szCs w:val="36"/>
        </w:rPr>
        <w:t>布胡提（愿主怜悯之）说：</w:t>
      </w:r>
      <w:r w:rsidRPr="002D7022">
        <w:rPr>
          <w:rFonts w:ascii="Tahoma" w:hAnsi="Tahoma" w:cs="Tahoma"/>
          <w:sz w:val="36"/>
          <w:szCs w:val="36"/>
        </w:rPr>
        <w:t>“</w:t>
      </w:r>
      <w:r w:rsidRPr="002D7022">
        <w:rPr>
          <w:rFonts w:ascii="Tahoma" w:hAnsi="Tahoma" w:cs="Tahoma"/>
          <w:sz w:val="36"/>
          <w:szCs w:val="36"/>
        </w:rPr>
        <w:t>不能为了站殡礼或者做间歇拜而念宣礼，这是异端行为，比这更严重的是在站殡礼的时候朗诵诗歌，对亡人歌功颂德（大都是名不副实的颂词），这些都属于教法禁止的嚎啕。</w:t>
      </w:r>
      <w:r w:rsidRPr="002D7022">
        <w:rPr>
          <w:rFonts w:ascii="Tahoma" w:hAnsi="Tahoma" w:cs="Tahoma"/>
          <w:sz w:val="36"/>
          <w:szCs w:val="36"/>
        </w:rPr>
        <w:t>”</w:t>
      </w:r>
      <w:r w:rsidRPr="002D7022">
        <w:rPr>
          <w:rFonts w:ascii="Tahoma" w:hAnsi="Tahoma" w:cs="Tahoma"/>
          <w:sz w:val="36"/>
          <w:szCs w:val="36"/>
        </w:rPr>
        <w:t>《揭示面具》（</w:t>
      </w:r>
      <w:r w:rsidRPr="002D7022">
        <w:rPr>
          <w:rFonts w:ascii="Tahoma" w:hAnsi="Tahoma" w:cs="Tahoma"/>
          <w:sz w:val="36"/>
          <w:szCs w:val="36"/>
        </w:rPr>
        <w:t>1 / 234</w:t>
      </w:r>
      <w:r w:rsidRPr="002D7022">
        <w:rPr>
          <w:rFonts w:ascii="Tahoma" w:hAnsi="Tahoma" w:cs="Tahoma"/>
          <w:sz w:val="36"/>
          <w:szCs w:val="36"/>
        </w:rPr>
        <w:t>）</w:t>
      </w:r>
    </w:p>
    <w:p w:rsidR="002D7022" w:rsidRPr="002D7022" w:rsidRDefault="002D7022" w:rsidP="002D702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D7022">
        <w:rPr>
          <w:rFonts w:ascii="Tahoma" w:hAnsi="Tahoma" w:cs="Tahoma"/>
          <w:sz w:val="36"/>
          <w:szCs w:val="36"/>
        </w:rPr>
        <w:t>伊玛目沙菲尔（愿主怜悯之）说：</w:t>
      </w:r>
      <w:r w:rsidRPr="002D7022">
        <w:rPr>
          <w:rFonts w:ascii="Tahoma" w:hAnsi="Tahoma" w:cs="Tahoma"/>
          <w:sz w:val="36"/>
          <w:szCs w:val="36"/>
        </w:rPr>
        <w:t>“</w:t>
      </w:r>
      <w:r w:rsidRPr="002D7022">
        <w:rPr>
          <w:rFonts w:ascii="Tahoma" w:hAnsi="Tahoma" w:cs="Tahoma"/>
          <w:sz w:val="36"/>
          <w:szCs w:val="36"/>
        </w:rPr>
        <w:t>站殡礼或者其它的副功拜，除了节日拜和日食拜之外，都不能念宣礼，也不能说：大家集合做礼拜。</w:t>
      </w:r>
      <w:r w:rsidRPr="002D7022">
        <w:rPr>
          <w:rFonts w:ascii="Tahoma" w:hAnsi="Tahoma" w:cs="Tahoma"/>
          <w:sz w:val="36"/>
          <w:szCs w:val="36"/>
        </w:rPr>
        <w:t>”</w:t>
      </w:r>
      <w:r w:rsidRPr="002D7022">
        <w:rPr>
          <w:rFonts w:ascii="Tahoma" w:hAnsi="Tahoma" w:cs="Tahoma"/>
          <w:sz w:val="36"/>
          <w:szCs w:val="36"/>
        </w:rPr>
        <w:t>《精华之解释》（</w:t>
      </w:r>
      <w:r w:rsidRPr="002D7022">
        <w:rPr>
          <w:rFonts w:ascii="Tahoma" w:hAnsi="Tahoma" w:cs="Tahoma"/>
          <w:sz w:val="36"/>
          <w:szCs w:val="36"/>
        </w:rPr>
        <w:t>3 / 83</w:t>
      </w:r>
      <w:r w:rsidRPr="002D7022">
        <w:rPr>
          <w:rFonts w:ascii="Tahoma" w:hAnsi="Tahoma" w:cs="Tahoma"/>
          <w:sz w:val="36"/>
          <w:szCs w:val="36"/>
        </w:rPr>
        <w:t>）</w:t>
      </w:r>
    </w:p>
    <w:p w:rsidR="002D7022" w:rsidRPr="002D7022" w:rsidRDefault="002D7022" w:rsidP="002D70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2D7022">
        <w:rPr>
          <w:rFonts w:ascii="Tahoma" w:hAnsi="Tahoma" w:cs="Tahoma"/>
          <w:sz w:val="36"/>
          <w:szCs w:val="36"/>
        </w:rPr>
        <w:t> </w:t>
      </w:r>
      <w:r>
        <w:rPr>
          <w:rFonts w:ascii="Tahoma" w:hAnsi="Tahoma" w:cs="Tahoma" w:hint="eastAsia"/>
          <w:sz w:val="36"/>
          <w:szCs w:val="36"/>
        </w:rPr>
        <w:t xml:space="preserve">    </w:t>
      </w:r>
      <w:r w:rsidRPr="002D7022">
        <w:rPr>
          <w:rFonts w:ascii="Tahoma" w:hAnsi="Tahoma" w:cs="Tahoma"/>
          <w:sz w:val="36"/>
          <w:szCs w:val="36"/>
        </w:rPr>
        <w:t> </w:t>
      </w:r>
      <w:r w:rsidRPr="002D7022">
        <w:rPr>
          <w:rFonts w:ascii="Tahoma" w:hAnsi="Tahoma" w:cs="Tahoma"/>
          <w:sz w:val="36"/>
          <w:szCs w:val="36"/>
        </w:rPr>
        <w:t>在《教法百科全书》（</w:t>
      </w:r>
      <w:r w:rsidRPr="002D7022">
        <w:rPr>
          <w:rFonts w:ascii="Tahoma" w:hAnsi="Tahoma" w:cs="Tahoma"/>
          <w:sz w:val="36"/>
          <w:szCs w:val="36"/>
        </w:rPr>
        <w:t>16 / 7</w:t>
      </w:r>
      <w:r w:rsidRPr="002D7022">
        <w:rPr>
          <w:rFonts w:ascii="Tahoma" w:hAnsi="Tahoma" w:cs="Tahoma"/>
          <w:sz w:val="36"/>
          <w:szCs w:val="36"/>
        </w:rPr>
        <w:t>）中说：</w:t>
      </w:r>
      <w:r w:rsidRPr="002D7022">
        <w:rPr>
          <w:rFonts w:ascii="Tahoma" w:hAnsi="Tahoma" w:cs="Tahoma"/>
          <w:sz w:val="36"/>
          <w:szCs w:val="36"/>
        </w:rPr>
        <w:t>“</w:t>
      </w:r>
      <w:r w:rsidRPr="002D7022">
        <w:rPr>
          <w:rFonts w:ascii="Tahoma" w:hAnsi="Tahoma" w:cs="Tahoma"/>
          <w:sz w:val="36"/>
          <w:szCs w:val="36"/>
        </w:rPr>
        <w:t>在《小注解》中说：在清真寺里或者清真寺的门口大声喊叫是可憎的行为，比如：</w:t>
      </w:r>
      <w:r w:rsidRPr="002D7022">
        <w:rPr>
          <w:rFonts w:ascii="Tahoma" w:hAnsi="Tahoma" w:cs="Tahoma"/>
          <w:sz w:val="36"/>
          <w:szCs w:val="36"/>
        </w:rPr>
        <w:t>“</w:t>
      </w:r>
      <w:r w:rsidRPr="002D7022">
        <w:rPr>
          <w:rFonts w:ascii="Tahoma" w:hAnsi="Tahoma" w:cs="Tahoma"/>
          <w:sz w:val="36"/>
          <w:szCs w:val="36"/>
        </w:rPr>
        <w:t>某人归真了，请迅速为他站殡礼</w:t>
      </w:r>
      <w:r w:rsidRPr="002D7022">
        <w:rPr>
          <w:rFonts w:ascii="Tahoma" w:hAnsi="Tahoma" w:cs="Tahoma"/>
          <w:sz w:val="36"/>
          <w:szCs w:val="36"/>
        </w:rPr>
        <w:t>”</w:t>
      </w:r>
      <w:r w:rsidRPr="002D7022">
        <w:rPr>
          <w:rFonts w:ascii="Tahoma" w:hAnsi="Tahoma" w:cs="Tahoma"/>
          <w:sz w:val="36"/>
          <w:szCs w:val="36"/>
        </w:rPr>
        <w:t>；如果低声</w:t>
      </w:r>
      <w:r w:rsidRPr="002D7022">
        <w:rPr>
          <w:rFonts w:ascii="Tahoma" w:hAnsi="Tahoma" w:cs="Tahoma"/>
          <w:sz w:val="36"/>
          <w:szCs w:val="36"/>
        </w:rPr>
        <w:lastRenderedPageBreak/>
        <w:t>向别人告知这样的消息，没有大声喊叫，则不是可憎的行为。</w:t>
      </w:r>
      <w:r w:rsidRPr="002D7022">
        <w:rPr>
          <w:rFonts w:ascii="Tahoma" w:hAnsi="Tahoma" w:cs="Tahoma"/>
          <w:sz w:val="36"/>
          <w:szCs w:val="36"/>
        </w:rPr>
        <w:t>”</w:t>
      </w:r>
    </w:p>
    <w:p w:rsidR="002D7022" w:rsidRPr="002D7022" w:rsidRDefault="002D7022" w:rsidP="002D702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D7022">
        <w:rPr>
          <w:rFonts w:ascii="Tahoma" w:hAnsi="Tahoma" w:cs="Tahoma"/>
          <w:sz w:val="36"/>
          <w:szCs w:val="36"/>
        </w:rPr>
        <w:t> </w:t>
      </w:r>
      <w:r w:rsidRPr="002D7022">
        <w:rPr>
          <w:rFonts w:ascii="Tahoma" w:hAnsi="Tahoma" w:cs="Tahoma"/>
          <w:sz w:val="36"/>
          <w:szCs w:val="36"/>
        </w:rPr>
        <w:t>萨那阿尼（愿主怜悯之）说：</w:t>
      </w:r>
      <w:r w:rsidRPr="002D7022">
        <w:rPr>
          <w:rFonts w:ascii="Tahoma" w:hAnsi="Tahoma" w:cs="Tahoma"/>
          <w:sz w:val="36"/>
          <w:szCs w:val="36"/>
        </w:rPr>
        <w:t>“</w:t>
      </w:r>
      <w:r w:rsidRPr="002D7022">
        <w:rPr>
          <w:rFonts w:ascii="Tahoma" w:hAnsi="Tahoma" w:cs="Tahoma"/>
          <w:sz w:val="36"/>
          <w:szCs w:val="36"/>
        </w:rPr>
        <w:t>在《注解》中说：在节日拜和殡礼等没有规定念宣礼的副功拜中呼喊</w:t>
      </w:r>
      <w:r w:rsidRPr="002D7022">
        <w:rPr>
          <w:rFonts w:ascii="Tahoma" w:hAnsi="Tahoma" w:cs="Tahoma"/>
          <w:sz w:val="36"/>
          <w:szCs w:val="36"/>
        </w:rPr>
        <w:t>“</w:t>
      </w:r>
      <w:r w:rsidRPr="002D7022">
        <w:rPr>
          <w:rFonts w:ascii="Tahoma" w:hAnsi="Tahoma" w:cs="Tahoma"/>
          <w:sz w:val="36"/>
          <w:szCs w:val="36"/>
        </w:rPr>
        <w:t>大家集合做礼拜</w:t>
      </w:r>
      <w:r w:rsidRPr="002D7022">
        <w:rPr>
          <w:rFonts w:ascii="Tahoma" w:hAnsi="Tahoma" w:cs="Tahoma"/>
          <w:sz w:val="36"/>
          <w:szCs w:val="36"/>
        </w:rPr>
        <w:t>”</w:t>
      </w:r>
      <w:r w:rsidRPr="002D7022">
        <w:rPr>
          <w:rFonts w:ascii="Tahoma" w:hAnsi="Tahoma" w:cs="Tahoma"/>
          <w:sz w:val="36"/>
          <w:szCs w:val="36"/>
        </w:rPr>
        <w:t>是可嘉的行为（穆斯太罕布），这是不正确的，没有任何证据说明这是可嘉的；假如这是可嘉的行为，先知（愿主福安之）和之后的正统哈里发都不会放弃它；是的，在日食拜中可以那样呼喊，这是确定的，但是不能以此进行类比。</w:t>
      </w:r>
      <w:r w:rsidRPr="002D7022">
        <w:rPr>
          <w:rFonts w:ascii="Tahoma" w:hAnsi="Tahoma" w:cs="Tahoma"/>
          <w:sz w:val="36"/>
          <w:szCs w:val="36"/>
        </w:rPr>
        <w:t>”</w:t>
      </w:r>
      <w:r w:rsidRPr="002D7022">
        <w:rPr>
          <w:rFonts w:ascii="Tahoma" w:hAnsi="Tahoma" w:cs="Tahoma"/>
          <w:sz w:val="36"/>
          <w:szCs w:val="36"/>
        </w:rPr>
        <w:t>《和平之道》（</w:t>
      </w:r>
      <w:r w:rsidRPr="002D7022">
        <w:rPr>
          <w:rFonts w:ascii="Tahoma" w:hAnsi="Tahoma" w:cs="Tahoma"/>
          <w:sz w:val="36"/>
          <w:szCs w:val="36"/>
        </w:rPr>
        <w:t>1 / 184</w:t>
      </w:r>
      <w:r w:rsidRPr="002D7022">
        <w:rPr>
          <w:rFonts w:ascii="Tahoma" w:hAnsi="Tahoma" w:cs="Tahoma"/>
          <w:sz w:val="36"/>
          <w:szCs w:val="36"/>
        </w:rPr>
        <w:t>）</w:t>
      </w:r>
    </w:p>
    <w:p w:rsidR="003764D3" w:rsidRPr="002D7022" w:rsidRDefault="002D7022" w:rsidP="002D70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2D7022">
        <w:rPr>
          <w:rFonts w:ascii="Tahoma" w:hAnsi="Tahoma" w:cs="Tahoma"/>
          <w:sz w:val="36"/>
          <w:szCs w:val="36"/>
        </w:rPr>
        <w:t> </w:t>
      </w:r>
      <w:r w:rsidRPr="002D7022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B14763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A4" w:rsidRDefault="00635BA4" w:rsidP="00E32771">
      <w:pPr>
        <w:spacing w:after="0" w:line="240" w:lineRule="auto"/>
      </w:pPr>
      <w:r>
        <w:separator/>
      </w:r>
    </w:p>
  </w:endnote>
  <w:endnote w:type="continuationSeparator" w:id="0">
    <w:p w:rsidR="00635BA4" w:rsidRDefault="00635BA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A7C9EDA-C1FA-4194-95E7-EBAD264CE111}"/>
    <w:embedBold r:id="rId2" w:subsetted="1" w:fontKey="{33570E6C-376E-4F05-A638-34E4B2EC70C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09C6ECA9-F672-4BFA-9730-B32E77237887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062E82F4-7722-4BAF-9C75-91516E290BC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8B5684F7-102E-4838-851D-C5584AC7409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867ED3EB-ABC7-497E-B05A-AD1A3BFB5D6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BE89F615-AA08-483C-B3F2-E5A02F9DC16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C145A330-E0B3-42D7-AAF0-2E9E8D5EC81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A4" w:rsidRDefault="00635BA4" w:rsidP="00E32771">
      <w:pPr>
        <w:spacing w:after="0" w:line="240" w:lineRule="auto"/>
      </w:pPr>
      <w:r>
        <w:separator/>
      </w:r>
    </w:p>
  </w:footnote>
  <w:footnote w:type="continuationSeparator" w:id="0">
    <w:p w:rsidR="00635BA4" w:rsidRDefault="00635BA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35BA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895A9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895A9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C680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895A9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35BA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B14763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B1476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35BA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35A14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D7022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340F1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35BA4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95A99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14763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C6801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5B6F9D8-9AEE-414E-9073-FB530D0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D702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2D702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D702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60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25FB-29E3-40DD-8C83-F634679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403</Words>
  <Characters>461</Characters>
  <Application>Microsoft Office Word</Application>
  <DocSecurity>0</DocSecurity>
  <Lines>38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为站殡礼，而有规定宣礼吗</dc:title>
  <dc:subject>为站殡礼，而有规定宣礼吗</dc:subject>
  <dc:creator>伊斯兰问答网站</dc:creator>
  <cp:keywords>为站殡礼，而有规定宣礼吗</cp:keywords>
  <dc:description>为站殡礼，而有规定宣礼吗</dc:description>
  <cp:lastModifiedBy>elhashemy</cp:lastModifiedBy>
  <cp:revision>5</cp:revision>
  <cp:lastPrinted>2015-11-10T20:41:00Z</cp:lastPrinted>
  <dcterms:created xsi:type="dcterms:W3CDTF">2015-10-20T05:48:00Z</dcterms:created>
  <dcterms:modified xsi:type="dcterms:W3CDTF">2015-11-12T10:43:00Z</dcterms:modified>
  <cp:category/>
</cp:coreProperties>
</file>