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04180" w:rsidRPr="00004180" w:rsidRDefault="00D3610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004180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她想进入伊斯兰教，但是她</w:t>
      </w:r>
    </w:p>
    <w:p w:rsidR="00B702E8" w:rsidRPr="00004180" w:rsidRDefault="00D3610F" w:rsidP="0000418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004180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正处在产血期，如何计算她的待婚期？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004180" w:rsidRPr="00004180" w:rsidRDefault="00D3610F" w:rsidP="00D3610F">
      <w:pPr>
        <w:spacing w:after="82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004180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تريد الدخول في الإسلام وهي </w:t>
      </w:r>
    </w:p>
    <w:p w:rsidR="00D3610F" w:rsidRPr="00004180" w:rsidRDefault="00D3610F" w:rsidP="00D3610F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004180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في فترة النفاس ؛ فكيف تحتسب عدتها؟</w:t>
      </w:r>
    </w:p>
    <w:p w:rsidR="000C7B4F" w:rsidRDefault="000C7B4F" w:rsidP="00D3610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04180" w:rsidRDefault="00004180" w:rsidP="0000418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04180" w:rsidRPr="003B029D" w:rsidRDefault="00004180" w:rsidP="0000418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1190625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04180" w:rsidRDefault="00004180" w:rsidP="0000418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04180" w:rsidRDefault="00004180" w:rsidP="0000418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00418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00418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00418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004180" w:rsidRDefault="00004180" w:rsidP="0000418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004180" w:rsidRPr="00CD0FA1" w:rsidRDefault="00004180" w:rsidP="0000418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00418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00418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00418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00418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00418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004180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4180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004180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004180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004180" w:rsidRDefault="00D3610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 w:rsidRPr="00D3610F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lastRenderedPageBreak/>
        <w:t>她想进入伊斯兰教，但是她</w:t>
      </w:r>
    </w:p>
    <w:p w:rsidR="00226092" w:rsidRPr="00D3610F" w:rsidRDefault="00004180" w:rsidP="0000418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9A9EAFB" wp14:editId="46A87C9E">
            <wp:simplePos x="0" y="0"/>
            <wp:positionH relativeFrom="margin">
              <wp:posOffset>388620</wp:posOffset>
            </wp:positionH>
            <wp:positionV relativeFrom="paragraph">
              <wp:posOffset>8890</wp:posOffset>
            </wp:positionV>
            <wp:extent cx="50165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610F" w:rsidRPr="00D3610F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正处在产血期，如何计算她的待婚期？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610F" w:rsidRPr="00D3610F" w:rsidRDefault="00D3610F" w:rsidP="00D3610F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D3610F">
        <w:rPr>
          <w:rFonts w:ascii="Tahoma" w:hAnsi="Tahoma" w:cs="Tahoma"/>
          <w:b/>
          <w:bCs/>
          <w:color w:val="FF0000"/>
          <w:sz w:val="32"/>
          <w:szCs w:val="32"/>
        </w:rPr>
        <w:t>一位非穆斯林女士希望皈依伊斯兰教，她与一个非穆斯林男子结婚了，但是她正处在产血</w:t>
      </w:r>
      <w:bookmarkStart w:id="0" w:name="_GoBack"/>
      <w:bookmarkEnd w:id="0"/>
      <w:r w:rsidRPr="00D3610F">
        <w:rPr>
          <w:rFonts w:ascii="Tahoma" w:hAnsi="Tahoma" w:cs="Tahoma"/>
          <w:b/>
          <w:bCs/>
          <w:color w:val="FF0000"/>
          <w:sz w:val="32"/>
          <w:szCs w:val="32"/>
        </w:rPr>
        <w:t>期，如果她想在这个阶段皈依伊斯兰教，她必须要遵循待婚期吗？如果她必须要遵循待婚期，从什么时候开始计算？</w:t>
      </w:r>
    </w:p>
    <w:p w:rsidR="00D3610F" w:rsidRPr="00D3610F" w:rsidRDefault="00D3610F" w:rsidP="00D3610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D3610F">
        <w:rPr>
          <w:rFonts w:ascii="Tahoma" w:hAnsi="Tahoma" w:cs="Tahoma"/>
          <w:sz w:val="32"/>
          <w:szCs w:val="32"/>
        </w:rPr>
        <w:t>一切赞颂，全归真主。</w:t>
      </w:r>
    </w:p>
    <w:p w:rsidR="00D3610F" w:rsidRPr="00D3610F" w:rsidRDefault="00D3610F" w:rsidP="00D361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第一：这位女士应该迅速进入伊斯兰</w:t>
      </w:r>
      <w:r w:rsidRPr="00D3610F">
        <w:rPr>
          <w:rFonts w:ascii="Tahoma" w:hAnsi="Tahoma" w:cs="Tahoma"/>
          <w:sz w:val="32"/>
          <w:szCs w:val="32"/>
        </w:rPr>
        <w:t>——</w:t>
      </w:r>
      <w:r w:rsidRPr="00D3610F">
        <w:rPr>
          <w:rFonts w:ascii="Tahoma" w:hAnsi="Tahoma" w:cs="Tahoma"/>
          <w:sz w:val="32"/>
          <w:szCs w:val="32"/>
        </w:rPr>
        <w:t>真理的宗教和符合天性的宗教；这是全能的真主为他的仆人选择的宗教，谁如果舍此而寻求其它的宗教，真主绝不会接受，他在后世里会成为亏折的人；一切赞颂，全归真主，他为了伊斯兰教而开阔了她的心胸，这是最伟大的恩典，我们祈求真主使她坚定不移，并且摆脱各种磨难。</w:t>
      </w:r>
    </w:p>
    <w:p w:rsidR="00D3610F" w:rsidRPr="00D3610F" w:rsidRDefault="00D3610F" w:rsidP="00D361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第二：至于她与非穆斯林丈夫的关系，因为她已经皈依了伊斯兰教，所以她必须要戒绝与丈夫同床，而且要与丈夫分居，等待她的待婚期结束。</w:t>
      </w:r>
    </w:p>
    <w:p w:rsidR="00D3610F" w:rsidRPr="00D3610F" w:rsidRDefault="00D3610F" w:rsidP="00D361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lastRenderedPageBreak/>
        <w:t>大众学者主张她必须要遵循待婚期，就像被休的女人一样；如果她是怀有身孕的，她的待婚期就是分娩孩子；如果她没有怀孕，而且是有月经的女人，她的待婚期就是三次月经；如果是月经断绝的女人，她的待婚期就是三个月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格拉菲（愿主怜悯之）说：</w:t>
      </w:r>
      <w:r w:rsidRPr="00D3610F">
        <w:rPr>
          <w:rFonts w:ascii="Tahoma" w:hAnsi="Tahoma" w:cs="Tahoma"/>
          <w:sz w:val="32"/>
          <w:szCs w:val="32"/>
        </w:rPr>
        <w:t>“</w:t>
      </w:r>
      <w:r w:rsidRPr="00D3610F">
        <w:rPr>
          <w:rFonts w:ascii="Tahoma" w:hAnsi="Tahoma" w:cs="Tahoma"/>
          <w:sz w:val="32"/>
          <w:szCs w:val="32"/>
        </w:rPr>
        <w:t>学者们对她的待婚期有所分歧，马力克和伊本</w:t>
      </w:r>
      <w:r w:rsidRPr="00D3610F">
        <w:rPr>
          <w:rFonts w:ascii="Tahoma" w:hAnsi="Tahoma" w:cs="Tahoma"/>
          <w:sz w:val="32"/>
          <w:szCs w:val="32"/>
        </w:rPr>
        <w:t>•</w:t>
      </w:r>
      <w:r w:rsidRPr="00D3610F">
        <w:rPr>
          <w:rFonts w:ascii="Tahoma" w:hAnsi="Tahoma" w:cs="Tahoma"/>
          <w:sz w:val="32"/>
          <w:szCs w:val="32"/>
        </w:rPr>
        <w:t>卡西姆主张：如果她独自皈依了伊斯兰教，她的待婚期就是三次月经。</w:t>
      </w:r>
      <w:r w:rsidRPr="00D3610F">
        <w:rPr>
          <w:rFonts w:ascii="Tahoma" w:hAnsi="Tahoma" w:cs="Tahoma"/>
          <w:sz w:val="32"/>
          <w:szCs w:val="32"/>
        </w:rPr>
        <w:t>”</w:t>
      </w:r>
      <w:r w:rsidRPr="00D3610F">
        <w:rPr>
          <w:rFonts w:ascii="Tahoma" w:hAnsi="Tahoma" w:cs="Tahoma"/>
          <w:sz w:val="32"/>
          <w:szCs w:val="32"/>
        </w:rPr>
        <w:t>《贮藏的财宝》（</w:t>
      </w:r>
      <w:r w:rsidRPr="00D3610F">
        <w:rPr>
          <w:rFonts w:ascii="Tahoma" w:hAnsi="Tahoma" w:cs="Tahoma"/>
          <w:sz w:val="32"/>
          <w:szCs w:val="32"/>
        </w:rPr>
        <w:t>4 / 330</w:t>
      </w:r>
      <w:r w:rsidRPr="00D3610F">
        <w:rPr>
          <w:rFonts w:ascii="Tahoma" w:hAnsi="Tahoma" w:cs="Tahoma"/>
          <w:sz w:val="32"/>
          <w:szCs w:val="32"/>
        </w:rPr>
        <w:t>）。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一些学者主张她的待婚期是一次月经，因为她的分离是解除婚约的分离，而不是离婚的分离。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大众学者的主张是更加谨慎小心的。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敬请参阅伊本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甘伊姆所著的《顺民的教法律例》（</w:t>
      </w:r>
      <w:r w:rsidRPr="00D3610F">
        <w:rPr>
          <w:rFonts w:ascii="Tahoma" w:hAnsi="Tahoma" w:cs="Tahoma"/>
          <w:sz w:val="32"/>
          <w:szCs w:val="32"/>
        </w:rPr>
        <w:t>1 / 317</w:t>
      </w:r>
      <w:r w:rsidRPr="00D3610F">
        <w:rPr>
          <w:rFonts w:ascii="Tahoma" w:hAnsi="Tahoma" w:cs="Tahoma"/>
          <w:sz w:val="32"/>
          <w:szCs w:val="32"/>
        </w:rPr>
        <w:t>）、《法学百科全书》（</w:t>
      </w:r>
      <w:r w:rsidRPr="00D3610F">
        <w:rPr>
          <w:rFonts w:ascii="Tahoma" w:hAnsi="Tahoma" w:cs="Tahoma"/>
          <w:sz w:val="32"/>
          <w:szCs w:val="32"/>
        </w:rPr>
        <w:t>29 / 335</w:t>
      </w:r>
      <w:r w:rsidRPr="00D3610F">
        <w:rPr>
          <w:rFonts w:ascii="Tahoma" w:hAnsi="Tahoma" w:cs="Tahoma"/>
          <w:sz w:val="32"/>
          <w:szCs w:val="32"/>
        </w:rPr>
        <w:t>）、《夫妻之一信仰伊斯兰教的教法律例》（第</w:t>
      </w:r>
      <w:r w:rsidRPr="00D3610F">
        <w:rPr>
          <w:rFonts w:ascii="Tahoma" w:hAnsi="Tahoma" w:cs="Tahoma"/>
          <w:sz w:val="32"/>
          <w:szCs w:val="32"/>
        </w:rPr>
        <w:t>159</w:t>
      </w:r>
      <w:r w:rsidRPr="00D3610F">
        <w:rPr>
          <w:rFonts w:ascii="Tahoma" w:hAnsi="Tahoma" w:cs="Tahoma"/>
          <w:sz w:val="32"/>
          <w:szCs w:val="32"/>
        </w:rPr>
        <w:t>页）。敬请参阅（</w:t>
      </w:r>
      <w:hyperlink r:id="rId8" w:history="1">
        <w:r w:rsidRPr="00D3610F">
          <w:rPr>
            <w:rStyle w:val="Hyperlink"/>
            <w:rFonts w:ascii="Tahoma" w:hAnsi="Tahoma" w:cs="Tahoma"/>
            <w:color w:val="auto"/>
            <w:sz w:val="32"/>
            <w:szCs w:val="32"/>
          </w:rPr>
          <w:t>12667</w:t>
        </w:r>
      </w:hyperlink>
      <w:r w:rsidRPr="00D3610F">
        <w:rPr>
          <w:rFonts w:ascii="Tahoma" w:hAnsi="Tahoma" w:cs="Tahoma"/>
          <w:sz w:val="32"/>
          <w:szCs w:val="32"/>
        </w:rPr>
        <w:t>）号问题的回答。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非常明显的就是这个女人是有月经的，因为她接近产血期，所以她的待婚期就是三次完整的月经，从她皈依伊斯兰教的时候开始计算，同时必须要注意，产血期绝对不能计算在待婚期当中，因为产血期不属于</w:t>
      </w:r>
      <w:r w:rsidRPr="00D3610F">
        <w:rPr>
          <w:rFonts w:ascii="Tahoma" w:hAnsi="Tahoma" w:cs="Tahoma"/>
          <w:sz w:val="32"/>
          <w:szCs w:val="32"/>
        </w:rPr>
        <w:t>“</w:t>
      </w:r>
      <w:r w:rsidRPr="00D3610F">
        <w:rPr>
          <w:rFonts w:ascii="Tahoma" w:hAnsi="Tahoma" w:cs="Tahoma"/>
          <w:sz w:val="32"/>
          <w:szCs w:val="32"/>
        </w:rPr>
        <w:t>待婚期</w:t>
      </w:r>
      <w:r w:rsidRPr="00D3610F">
        <w:rPr>
          <w:rFonts w:ascii="Tahoma" w:hAnsi="Tahoma" w:cs="Tahoma"/>
          <w:sz w:val="32"/>
          <w:szCs w:val="32"/>
        </w:rPr>
        <w:t>”</w:t>
      </w:r>
      <w:r w:rsidRPr="00D3610F">
        <w:rPr>
          <w:rFonts w:ascii="Tahoma" w:hAnsi="Tahoma" w:cs="Tahoma"/>
          <w:sz w:val="32"/>
          <w:szCs w:val="32"/>
        </w:rPr>
        <w:t>，但是她必须要等待，直到她的产血</w:t>
      </w:r>
      <w:r w:rsidRPr="00D3610F">
        <w:rPr>
          <w:rFonts w:ascii="Tahoma" w:hAnsi="Tahoma" w:cs="Tahoma"/>
          <w:sz w:val="32"/>
          <w:szCs w:val="32"/>
        </w:rPr>
        <w:lastRenderedPageBreak/>
        <w:t>期结束，然后她的月经来临，然后干净；然后月经来临，然后干净；然后月经来临，然后干净；这就是三次完整地月经，她的待婚期以此而结束，无论月经之间的期限长或者短都一样。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哈扎维（愿主怜悯之）在《知足者的干粮》中说：</w:t>
      </w:r>
      <w:r w:rsidRPr="00D3610F">
        <w:rPr>
          <w:rFonts w:ascii="Tahoma" w:hAnsi="Tahoma" w:cs="Tahoma"/>
          <w:sz w:val="32"/>
          <w:szCs w:val="32"/>
        </w:rPr>
        <w:t>“</w:t>
      </w:r>
      <w:r w:rsidRPr="00D3610F">
        <w:rPr>
          <w:rFonts w:ascii="Tahoma" w:hAnsi="Tahoma" w:cs="Tahoma"/>
          <w:sz w:val="32"/>
          <w:szCs w:val="32"/>
        </w:rPr>
        <w:t>产血与月经在教法允许的、禁止的、必须的和免除的事项中一模一样，唯有在待婚期中不一样。</w:t>
      </w:r>
      <w:r w:rsidRPr="00D3610F">
        <w:rPr>
          <w:rFonts w:ascii="Tahoma" w:hAnsi="Tahoma" w:cs="Tahoma"/>
          <w:sz w:val="32"/>
          <w:szCs w:val="32"/>
        </w:rPr>
        <w:t>”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谢赫伊本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欧赛米尼（愿主怜悯之）说：</w:t>
      </w:r>
      <w:r w:rsidRPr="00D3610F">
        <w:rPr>
          <w:rFonts w:ascii="Tahoma" w:hAnsi="Tahoma" w:cs="Tahoma"/>
          <w:sz w:val="32"/>
          <w:szCs w:val="32"/>
        </w:rPr>
        <w:t>“</w:t>
      </w:r>
      <w:r w:rsidRPr="00D3610F">
        <w:rPr>
          <w:rFonts w:ascii="Tahoma" w:hAnsi="Tahoma" w:cs="Tahoma"/>
          <w:sz w:val="32"/>
          <w:szCs w:val="32"/>
        </w:rPr>
        <w:t>产血和月经在待婚期当中有所区别。月经被列入待婚期计算，产血没有被列入待婚期计算。比如：如果他与妻子离婚了，她的待婚期是三次月经，每次月经都被列入待婚期计算；而产血不算数；如果他在分娩之前休了她，她的待婚期随着分娩而结束；如果在分娩之后休了她，她就要等待三次月经；产血绝对不能列入待婚期计算。</w:t>
      </w:r>
      <w:r w:rsidRPr="00D3610F">
        <w:rPr>
          <w:rFonts w:ascii="Tahoma" w:hAnsi="Tahoma" w:cs="Tahoma"/>
          <w:sz w:val="32"/>
          <w:szCs w:val="32"/>
        </w:rPr>
        <w:t>”</w:t>
      </w:r>
      <w:r w:rsidRPr="00D3610F">
        <w:rPr>
          <w:rFonts w:ascii="Tahoma" w:hAnsi="Tahoma" w:cs="Tahoma"/>
          <w:sz w:val="32"/>
          <w:szCs w:val="32"/>
        </w:rPr>
        <w:t>《津津有味的解释》（</w:t>
      </w:r>
      <w:r w:rsidRPr="00D3610F">
        <w:rPr>
          <w:rFonts w:ascii="Tahoma" w:hAnsi="Tahoma" w:cs="Tahoma"/>
          <w:sz w:val="32"/>
          <w:szCs w:val="32"/>
        </w:rPr>
        <w:t>1 / 516</w:t>
      </w:r>
      <w:r w:rsidRPr="00D3610F">
        <w:rPr>
          <w:rFonts w:ascii="Tahoma" w:hAnsi="Tahoma" w:cs="Tahoma"/>
          <w:sz w:val="32"/>
          <w:szCs w:val="32"/>
        </w:rPr>
        <w:t>）。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分离发生的那一次月经是不能列入待婚期计算的。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敬请参阅《大解释》（</w:t>
      </w:r>
      <w:r w:rsidRPr="00D3610F">
        <w:rPr>
          <w:rFonts w:ascii="Tahoma" w:hAnsi="Tahoma" w:cs="Tahoma"/>
          <w:sz w:val="32"/>
          <w:szCs w:val="32"/>
        </w:rPr>
        <w:t>9 / 99-100</w:t>
      </w:r>
      <w:r w:rsidRPr="00D3610F">
        <w:rPr>
          <w:rFonts w:ascii="Tahoma" w:hAnsi="Tahoma" w:cs="Tahoma"/>
          <w:sz w:val="32"/>
          <w:szCs w:val="32"/>
        </w:rPr>
        <w:t>）和《公正》（</w:t>
      </w:r>
      <w:r w:rsidRPr="00D3610F">
        <w:rPr>
          <w:rFonts w:ascii="Tahoma" w:hAnsi="Tahoma" w:cs="Tahoma"/>
          <w:sz w:val="32"/>
          <w:szCs w:val="32"/>
        </w:rPr>
        <w:t>9 / 279</w:t>
      </w:r>
      <w:r w:rsidRPr="00D3610F">
        <w:rPr>
          <w:rFonts w:ascii="Tahoma" w:hAnsi="Tahoma" w:cs="Tahoma"/>
          <w:sz w:val="32"/>
          <w:szCs w:val="32"/>
        </w:rPr>
        <w:t>）。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第</w:t>
      </w:r>
      <w:r w:rsidRPr="00D3610F">
        <w:rPr>
          <w:rFonts w:ascii="Tahoma" w:hAnsi="Tahoma" w:cs="Tahoma"/>
          <w:sz w:val="32"/>
          <w:szCs w:val="32"/>
        </w:rPr>
        <w:t>三：她必须要等待待婚期结束，如果她的丈夫在这段时间内皈依了伊斯兰教，他俩仍然是夫妻，不需要更新婚约。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lastRenderedPageBreak/>
        <w:t>如果她的丈夫在这段时间内没有皈依伊斯兰教，而且她的待婚期也结束了，学者们对此有所分歧：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有的学者主张他俩的婚姻随着待婚期的结束而解除了，妻子与丈夫彻底断绝关系了。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正确的主张就是：如果妻子没有另嫁他人，他俩一致同意根据第一个婚约破镜重圆，这是允许的，他俩并不需要重新缔结婚约。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伊本</w:t>
      </w:r>
      <w:r w:rsidRPr="00D3610F">
        <w:rPr>
          <w:rFonts w:ascii="Tahoma" w:hAnsi="Tahoma" w:cs="Tahoma"/>
          <w:sz w:val="32"/>
          <w:szCs w:val="32"/>
        </w:rPr>
        <w:t>•</w:t>
      </w:r>
      <w:r w:rsidRPr="00D3610F">
        <w:rPr>
          <w:rFonts w:ascii="Tahoma" w:hAnsi="Tahoma" w:cs="Tahoma"/>
          <w:sz w:val="32"/>
          <w:szCs w:val="32"/>
        </w:rPr>
        <w:t>甘伊姆（愿主怜悯之）说：</w:t>
      </w:r>
      <w:r w:rsidRPr="00D3610F">
        <w:rPr>
          <w:rFonts w:ascii="Tahoma" w:hAnsi="Tahoma" w:cs="Tahoma"/>
          <w:sz w:val="32"/>
          <w:szCs w:val="32"/>
        </w:rPr>
        <w:t>“</w:t>
      </w:r>
      <w:r w:rsidRPr="00D3610F">
        <w:rPr>
          <w:rFonts w:ascii="Tahoma" w:hAnsi="Tahoma" w:cs="Tahoma"/>
          <w:sz w:val="32"/>
          <w:szCs w:val="32"/>
        </w:rPr>
        <w:t>先知（愿主福安之）的判决说明他的婚姻是被暂停的，如果他在妻子的待婚期结束之前皈依了伊斯兰教，她仍然是他的妻子；如果她的待婚期结束了，她可以嫁给她想嫁的任何人；如果她愿意，也可以等待他；如果他皈依了伊斯兰教，她仍然是他的妻子，没有必要重新缔结婚约。</w:t>
      </w:r>
      <w:r w:rsidRPr="00D3610F">
        <w:rPr>
          <w:rFonts w:ascii="Tahoma" w:hAnsi="Tahoma" w:cs="Tahoma"/>
          <w:sz w:val="32"/>
          <w:szCs w:val="32"/>
        </w:rPr>
        <w:t>”</w:t>
      </w:r>
      <w:r w:rsidRPr="00D3610F">
        <w:rPr>
          <w:rFonts w:ascii="Tahoma" w:hAnsi="Tahoma" w:cs="Tahoma"/>
          <w:sz w:val="32"/>
          <w:szCs w:val="32"/>
        </w:rPr>
        <w:t>《归途粮秣》（</w:t>
      </w:r>
      <w:r w:rsidRPr="00D3610F">
        <w:rPr>
          <w:rFonts w:ascii="Tahoma" w:hAnsi="Tahoma" w:cs="Tahoma"/>
          <w:sz w:val="32"/>
          <w:szCs w:val="32"/>
        </w:rPr>
        <w:t>5 / 137</w:t>
      </w:r>
      <w:r w:rsidRPr="00D3610F">
        <w:rPr>
          <w:rFonts w:ascii="Tahoma" w:hAnsi="Tahoma" w:cs="Tahoma"/>
          <w:sz w:val="32"/>
          <w:szCs w:val="32"/>
        </w:rPr>
        <w:t>）。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这是伊斯兰的谢赫伊本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泰米叶（愿主怜悯之）的选择，也是谢赫欧赛米尼（愿主怜悯之）侧重的主张，他们引述的证据就是艾布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达乌德辑录的圣训，伊本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阿巴斯（愿主喜悦之）传述：真主的使者（愿主福安之）根据第一次的婚约，让他的女儿宰奈</w:t>
      </w:r>
      <w:r w:rsidRPr="00D3610F">
        <w:rPr>
          <w:rFonts w:ascii="Tahoma" w:hAnsi="Tahoma" w:cs="Tahoma"/>
          <w:sz w:val="32"/>
          <w:szCs w:val="32"/>
        </w:rPr>
        <w:lastRenderedPageBreak/>
        <w:t>布回到她的丈夫艾布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阿斯的身边。《提尔密集圣训实录》（</w:t>
      </w:r>
      <w:r w:rsidRPr="00D3610F">
        <w:rPr>
          <w:rFonts w:ascii="Tahoma" w:hAnsi="Tahoma" w:cs="Tahoma"/>
          <w:sz w:val="32"/>
          <w:szCs w:val="32"/>
        </w:rPr>
        <w:t>1142</w:t>
      </w:r>
      <w:r w:rsidRPr="00D3610F">
        <w:rPr>
          <w:rFonts w:ascii="Tahoma" w:hAnsi="Tahoma" w:cs="Tahoma"/>
          <w:sz w:val="32"/>
          <w:szCs w:val="32"/>
        </w:rPr>
        <w:t>段）、《艾布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达伍德圣训实录》（</w:t>
      </w:r>
      <w:r w:rsidRPr="00D3610F">
        <w:rPr>
          <w:rFonts w:ascii="Tahoma" w:hAnsi="Tahoma" w:cs="Tahoma"/>
          <w:sz w:val="32"/>
          <w:szCs w:val="32"/>
        </w:rPr>
        <w:t>224</w:t>
      </w:r>
      <w:r w:rsidRPr="00D3610F">
        <w:rPr>
          <w:rFonts w:ascii="Tahoma" w:hAnsi="Tahoma" w:cs="Tahoma"/>
          <w:sz w:val="32"/>
          <w:szCs w:val="32"/>
        </w:rPr>
        <w:t>段）和《伊本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马哲圣训实录》（</w:t>
      </w:r>
      <w:r w:rsidRPr="00D3610F">
        <w:rPr>
          <w:rFonts w:ascii="Tahoma" w:hAnsi="Tahoma" w:cs="Tahoma"/>
          <w:sz w:val="32"/>
          <w:szCs w:val="32"/>
        </w:rPr>
        <w:t>2019</w:t>
      </w:r>
      <w:r w:rsidRPr="00D3610F">
        <w:rPr>
          <w:rFonts w:ascii="Tahoma" w:hAnsi="Tahoma" w:cs="Tahoma"/>
          <w:sz w:val="32"/>
          <w:szCs w:val="32"/>
        </w:rPr>
        <w:t>段）辑录，谢赫艾利巴尼（愿主怜悯之）在《伊本</w:t>
      </w:r>
      <w:r w:rsidRPr="00D3610F">
        <w:rPr>
          <w:rFonts w:ascii="Tahoma" w:hAnsi="Tahoma" w:cs="Tahoma"/>
          <w:sz w:val="32"/>
          <w:szCs w:val="32"/>
        </w:rPr>
        <w:t>·</w:t>
      </w:r>
      <w:r w:rsidRPr="00D3610F">
        <w:rPr>
          <w:rFonts w:ascii="Tahoma" w:hAnsi="Tahoma" w:cs="Tahoma"/>
          <w:sz w:val="32"/>
          <w:szCs w:val="32"/>
        </w:rPr>
        <w:t>马哲圣训实录》中认为这是正确的圣训。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他是在《被考验的女人章》降示之后皈依伊斯兰教的，在这一章中禁止穆斯林女子与多神教徒的丈夫两年之内不能结合，非常明显的是她的待婚期就是在此期间结束的。尽管如此，先知（愿主福安之）根据第一次的婚约，让他的女儿宰奈布回到她的丈夫的身边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欲了解更多内容，敬请参阅（</w:t>
      </w:r>
      <w:hyperlink r:id="rId9" w:history="1">
        <w:r w:rsidRPr="00D3610F">
          <w:rPr>
            <w:rStyle w:val="Hyperlink"/>
            <w:rFonts w:ascii="Tahoma" w:hAnsi="Tahoma" w:cs="Tahoma"/>
            <w:color w:val="auto"/>
            <w:sz w:val="32"/>
            <w:szCs w:val="32"/>
          </w:rPr>
          <w:t>21690</w:t>
        </w:r>
      </w:hyperlink>
      <w:r w:rsidRPr="00D3610F">
        <w:rPr>
          <w:rFonts w:ascii="Tahoma" w:hAnsi="Tahoma" w:cs="Tahoma"/>
          <w:sz w:val="32"/>
          <w:szCs w:val="32"/>
        </w:rPr>
        <w:t>）号法太瓦的回答。</w:t>
      </w:r>
    </w:p>
    <w:p w:rsidR="00D3610F" w:rsidRPr="00D3610F" w:rsidRDefault="00D3610F" w:rsidP="0000418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3610F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04180">
          <w:headerReference w:type="default" r:id="rId10"/>
          <w:headerReference w:type="first" r:id="rId11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0" w:rsidRDefault="00F44190" w:rsidP="00E32771">
      <w:pPr>
        <w:spacing w:after="0" w:line="240" w:lineRule="auto"/>
      </w:pPr>
      <w:r>
        <w:separator/>
      </w:r>
    </w:p>
  </w:endnote>
  <w:endnote w:type="continuationSeparator" w:id="0">
    <w:p w:rsidR="00F44190" w:rsidRDefault="00F4419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5AC2B11-41BC-4951-980F-49461123CF69}"/>
    <w:embedBold r:id="rId2" w:subsetted="1" w:fontKey="{701BF1CA-3936-4C46-B5FE-5B5D04B6341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DF5D4C73-5CCE-402A-8600-F6E8B61D5A7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B6FC59FA-3509-483E-AD79-0DA985B448C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F447BDCD-E119-4857-8CC0-C6F7CE7FFC4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8F5A798-9BB3-4E7D-95FF-1784CD9E35D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B071009A-2D80-491F-8F6A-7FE8A58D301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0" w:rsidRDefault="00F44190" w:rsidP="00E32771">
      <w:pPr>
        <w:spacing w:after="0" w:line="240" w:lineRule="auto"/>
      </w:pPr>
      <w:r>
        <w:separator/>
      </w:r>
    </w:p>
  </w:footnote>
  <w:footnote w:type="continuationSeparator" w:id="0">
    <w:p w:rsidR="00F44190" w:rsidRDefault="00F4419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4419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550E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550E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E00B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="004550E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4419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4419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4180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2E00B0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550E8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85B74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5463B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3610F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4190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9EC9C63-EE80-4A88-B997-5B169F8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3610F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3610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3610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66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21690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9AF0-B12C-48E3-BDDE-E9AA0035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1086</Words>
  <Characters>1163</Characters>
  <Application>Microsoft Office Word</Application>
  <DocSecurity>0</DocSecurity>
  <Lines>68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2211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她想进入伊斯兰教，但是她_x000d_正处在产血期，如何计算她的待婚期</dc:title>
  <dc:subject>她想进入伊斯兰教，但是她_x000d_正处在产血期，如何计算她的待婚期</dc:subject>
  <dc:creator>伊斯兰问答网站</dc:creator>
  <cp:keywords>她想进入伊斯兰教，但是她_x000d_正处在产血期，如何计算她的待婚期</cp:keywords>
  <dc:description>她想进入伊斯兰教，但是她_x000d_正处在产血期，如何计算她的待婚期</dc:description>
  <cp:lastModifiedBy>elhashemy</cp:lastModifiedBy>
  <cp:revision>5</cp:revision>
  <cp:lastPrinted>2015-10-03T17:09:00Z</cp:lastPrinted>
  <dcterms:created xsi:type="dcterms:W3CDTF">2015-06-05T13:27:00Z</dcterms:created>
  <dcterms:modified xsi:type="dcterms:W3CDTF">2015-10-13T04:57:00Z</dcterms:modified>
  <cp:category/>
</cp:coreProperties>
</file>