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AA642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AA642C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借用药剂师的姓名办理许可证，每月给他一定数额的工资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AA642C" w:rsidRPr="00AA642C" w:rsidRDefault="00AA642C" w:rsidP="00AA642C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AA642C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الاستفادة من اسم الصيدلي لاستخراج الترخيص مقابل راتب شهري</w:t>
      </w:r>
    </w:p>
    <w:p w:rsidR="009003B8" w:rsidRPr="009C34D2" w:rsidRDefault="009003B8" w:rsidP="00AA642C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AA642C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AA642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AA642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借用药剂师的姓名办理许可证，每月给他一定数额的工资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A642C" w:rsidRPr="00AA642C" w:rsidRDefault="00AA642C" w:rsidP="00AA642C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AA642C">
        <w:rPr>
          <w:rFonts w:ascii="Tahoma" w:hAnsi="Tahoma" w:cs="Tahoma"/>
          <w:b/>
          <w:bCs/>
          <w:color w:val="FF0000"/>
          <w:sz w:val="30"/>
          <w:szCs w:val="30"/>
        </w:rPr>
        <w:t>这个合同的教法律列是什么？我和一个女医生商定开一家药店，由我出资，通过她的证书办理许可证，我承诺每月给她一定数额的工资。如果女药剂师带着盖头，露出脸和手，我是否允许她工作？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>
        <w:rPr>
          <w:rFonts w:ascii="Tahoma" w:hAnsi="Tahoma" w:cs="Tahoma" w:hint="eastAsia"/>
          <w:color w:val="000000" w:themeColor="text1"/>
          <w:sz w:val="30"/>
          <w:szCs w:val="30"/>
        </w:rPr>
        <w:t>答：</w:t>
      </w:r>
      <w:r w:rsidRPr="00AA642C">
        <w:rPr>
          <w:rFonts w:ascii="Tahoma" w:hAnsi="Tahoma" w:cs="Tahoma"/>
          <w:color w:val="000000" w:themeColor="text1"/>
          <w:sz w:val="30"/>
          <w:szCs w:val="30"/>
        </w:rPr>
        <w:t>一切赞颂，全归真主。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AA642C">
        <w:rPr>
          <w:rFonts w:ascii="Tahoma" w:hAnsi="Tahoma" w:cs="Tahoma"/>
          <w:color w:val="000000" w:themeColor="text1"/>
          <w:sz w:val="30"/>
          <w:szCs w:val="30"/>
        </w:rPr>
        <w:t>第一：你与女医生商量开一间药铺，由你投资，通过她的证书获得店铺的许可证，并且商定了她的工资，我们认为这是允许的，条件是必须要让专业人士主管药店的工作，给她支付的工资只是以她的名义办理许可证，这一项物质权利是可以出售或租赁的。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AA642C">
        <w:rPr>
          <w:rFonts w:ascii="Tahoma" w:hAnsi="Tahoma" w:cs="Tahoma"/>
          <w:color w:val="000000" w:themeColor="text1"/>
          <w:sz w:val="30"/>
          <w:szCs w:val="30"/>
        </w:rPr>
        <w:t>但严格禁止把药店的工作交给非专业人员管理，他们不知道药物的用法和用量，或者混淆药品，对人带来伤害。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AA642C">
        <w:rPr>
          <w:rFonts w:ascii="Tahoma" w:hAnsi="Tahoma" w:cs="Tahoma"/>
          <w:color w:val="000000" w:themeColor="text1"/>
          <w:sz w:val="30"/>
          <w:szCs w:val="30"/>
        </w:rPr>
        <w:lastRenderedPageBreak/>
        <w:t>第二：女人与男人在一个地方工作，往往会引起许多罪恶和危害，即使女人带盖头也罢，男女的天性就是互相吸引，男女在一起长期工作会导致失去矜持，把并互相见面和谈话当作习以为常的事情，有可能单独相处一室，或者发生更严重的事情，所以伊斯兰教法严格禁止男女混杂，这体现了伊斯兰教法的完整和崇高，也说明伊斯兰教法建立在实现利益和排除危害的基础之上。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AA642C">
        <w:rPr>
          <w:rFonts w:ascii="Tahoma" w:hAnsi="Tahoma" w:cs="Tahoma"/>
          <w:color w:val="000000" w:themeColor="text1"/>
          <w:sz w:val="30"/>
          <w:szCs w:val="30"/>
        </w:rPr>
        <w:t>我们在其他的回答中已经详细地阐明了这个问题，敬请参阅（</w:t>
      </w:r>
      <w:hyperlink r:id="rId8" w:history="1">
        <w:r w:rsidRPr="00AA642C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1200</w:t>
        </w:r>
      </w:hyperlink>
      <w:r w:rsidRPr="00AA642C">
        <w:rPr>
          <w:rFonts w:ascii="Tahoma" w:hAnsi="Tahoma" w:cs="Tahoma"/>
          <w:color w:val="000000" w:themeColor="text1"/>
          <w:sz w:val="30"/>
          <w:szCs w:val="30"/>
        </w:rPr>
        <w:t>）和（</w:t>
      </w:r>
      <w:hyperlink r:id="rId9" w:history="1">
        <w:r w:rsidRPr="00AA642C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97231</w:t>
        </w:r>
      </w:hyperlink>
      <w:r w:rsidRPr="00AA642C">
        <w:rPr>
          <w:rFonts w:ascii="Tahoma" w:hAnsi="Tahoma" w:cs="Tahoma"/>
          <w:color w:val="000000" w:themeColor="text1"/>
          <w:sz w:val="30"/>
          <w:szCs w:val="30"/>
        </w:rPr>
        <w:t>）号问题的回答。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AA642C">
        <w:rPr>
          <w:rFonts w:ascii="Tahoma" w:hAnsi="Tahoma" w:cs="Tahoma"/>
          <w:color w:val="000000" w:themeColor="text1"/>
          <w:sz w:val="30"/>
          <w:szCs w:val="30"/>
        </w:rPr>
        <w:t>因此，我们建议您不要雇用女人，不要让她在男女混杂的地方工作。</w:t>
      </w:r>
    </w:p>
    <w:p w:rsidR="00AA642C" w:rsidRPr="00AA642C" w:rsidRDefault="00AA642C" w:rsidP="00AA642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AA642C">
        <w:rPr>
          <w:rFonts w:ascii="Tahoma" w:hAnsi="Tahoma" w:cs="Tahoma"/>
          <w:color w:val="000000" w:themeColor="text1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BFB" w:rsidRDefault="00364BFB" w:rsidP="00E32771">
      <w:pPr>
        <w:spacing w:after="0" w:line="240" w:lineRule="auto"/>
      </w:pPr>
      <w:r>
        <w:separator/>
      </w:r>
    </w:p>
  </w:endnote>
  <w:endnote w:type="continuationSeparator" w:id="0">
    <w:p w:rsidR="00364BFB" w:rsidRDefault="00364BF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3F03CB-60CF-4447-AA5D-2586CF2D92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4CBA742-07D1-425F-B2B6-D1F205135999}"/>
    <w:embedBold r:id="rId3" w:subsetted="1" w:fontKey="{105075F7-8E41-43C0-ABCC-AE9DB1F04F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2FA1CEF-CFB2-4E56-8D77-8BB79D1C0AB6}"/>
    <w:embedBold r:id="rId5" w:fontKey="{37266BBD-97B8-4271-8221-9495B67666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45D3204-1E1A-4319-82C8-04980D90CED9}"/>
    <w:embedBold r:id="rId7" w:fontKey="{37711752-6300-40F0-9C71-911C468B949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ADEB0A47-12B3-41CB-9C8E-8D7040D2E0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E2BD93D3-0727-47C1-9BB0-08EEAA3612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D4F1CFC-00C4-4809-91A7-788F15D62DA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6574C3A4-7293-47C3-BB6B-7EA1E2C9ED51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C8B56824-A037-4F41-9345-51647F0B39A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6FEECA25-D110-459D-828C-EB90861A10A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266A8F23-7C42-4B51-9A58-0A02CEBA541A}"/>
    <w:embedBold r:id="rId15" w:fontKey="{B669AD33-C4FC-4DAF-8621-1C72AA0569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9EE9C367-73E1-46AB-96F7-37CB1B45E620}"/>
    <w:embedBold r:id="rId17" w:fontKey="{1BC1BE4F-FF1A-41A1-8254-C659A3BA54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95AB4125-2099-4F29-8C64-29E8073667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BFB" w:rsidRDefault="00364BFB" w:rsidP="00E32771">
      <w:pPr>
        <w:spacing w:after="0" w:line="240" w:lineRule="auto"/>
      </w:pPr>
      <w:r>
        <w:separator/>
      </w:r>
    </w:p>
  </w:footnote>
  <w:footnote w:type="continuationSeparator" w:id="0">
    <w:p w:rsidR="00364BFB" w:rsidRDefault="00364BF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64BF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64BFB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6F7E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7AA"/>
    <w:rsid w:val="009C7996"/>
    <w:rsid w:val="00A052E1"/>
    <w:rsid w:val="00A24F12"/>
    <w:rsid w:val="00A61E5C"/>
    <w:rsid w:val="00A65935"/>
    <w:rsid w:val="00A70B46"/>
    <w:rsid w:val="00AA642C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7529B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F522E1C-07DD-43BA-8E0A-99793253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AA642C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AA642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AA642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20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9723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EF805-C2EE-48A6-BFA2-97469F90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401</Words>
  <Characters>475</Characters>
  <Application>Microsoft Office Word</Application>
  <DocSecurity>0</DocSecurity>
  <Lines>47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借用药剂师的姓名办理许可证，每月给他一定数额的工资_x000d_</dc:title>
  <dc:subject>借用药剂师的姓名办理许可证，每月给他一定数额的工资_x000d_</dc:subject>
  <dc:creator>伊斯兰问答网站</dc:creator>
  <cp:keywords>借用药剂师的姓名办理许可证，每月给他一定数额的工资_x000d_</cp:keywords>
  <dc:description>借用药剂师的姓名办理许可证，每月给他一定数额的工资_x000d_</dc:description>
  <cp:lastModifiedBy>elhashemy</cp:lastModifiedBy>
  <cp:revision>3</cp:revision>
  <cp:lastPrinted>2015-03-07T18:49:00Z</cp:lastPrinted>
  <dcterms:created xsi:type="dcterms:W3CDTF">2015-05-17T13:38:00Z</dcterms:created>
  <dcterms:modified xsi:type="dcterms:W3CDTF">2015-06-03T16:36:00Z</dcterms:modified>
  <cp:category/>
</cp:coreProperties>
</file>