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A77" w:rsidRDefault="00640A77">
      <w:pPr>
        <w:jc w:val="center"/>
      </w:pPr>
    </w:p>
    <w:p w:rsidR="00640A77" w:rsidRDefault="00640A77">
      <w:pPr>
        <w:jc w:val="center"/>
      </w:pPr>
    </w:p>
    <w:p w:rsidR="00640A77" w:rsidRDefault="006F1223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清真寺的宣礼和电子软件的宣礼，哪一个更精确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640A77" w:rsidRDefault="00640A77">
      <w:pPr>
        <w:spacing w:line="240" w:lineRule="auto"/>
        <w:jc w:val="center"/>
      </w:pPr>
    </w:p>
    <w:p w:rsidR="00640A77" w:rsidRDefault="006F1223">
      <w:pPr>
        <w:spacing w:after="54"/>
        <w:jc w:val="center"/>
      </w:pP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أيهما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أدق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أذان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المسجد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أم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الأذان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الالكتروني ؟</w:t>
      </w:r>
    </w:p>
    <w:p w:rsidR="00640A77" w:rsidRDefault="00640A77">
      <w:pPr>
        <w:spacing w:after="60"/>
      </w:pPr>
    </w:p>
    <w:p w:rsidR="00640A77" w:rsidRDefault="006F1223" w:rsidP="00336187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478A80F6" wp14:editId="27822FCA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0A77" w:rsidRDefault="00640A77">
      <w:pPr>
        <w:jc w:val="center"/>
      </w:pPr>
    </w:p>
    <w:p w:rsidR="00640A77" w:rsidRDefault="00640A77">
      <w:pPr>
        <w:spacing w:after="0" w:line="240" w:lineRule="auto"/>
        <w:ind w:firstLine="113"/>
        <w:jc w:val="center"/>
      </w:pPr>
    </w:p>
    <w:p w:rsidR="00640A77" w:rsidRDefault="006F1223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640A77" w:rsidRDefault="00640A77">
      <w:pPr>
        <w:jc w:val="center"/>
      </w:pPr>
    </w:p>
    <w:p w:rsidR="00640A77" w:rsidRDefault="006F1223">
      <w:pPr>
        <w:spacing w:before="150" w:after="150"/>
        <w:jc w:val="center"/>
      </w:pPr>
      <w:r>
        <w:rPr>
          <w:rFonts w:cs="Times New Roman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Times New Roman"/>
          <w:b/>
          <w:sz w:val="32"/>
          <w:szCs w:val="32"/>
          <w:rtl/>
        </w:rPr>
        <w:t>موقع الإسلام سؤال وجواب</w:t>
      </w:r>
    </w:p>
    <w:p w:rsidR="00640A77" w:rsidRDefault="00640A77">
      <w:pPr>
        <w:jc w:val="center"/>
      </w:pPr>
    </w:p>
    <w:p w:rsidR="00640A77" w:rsidRDefault="00640A77">
      <w:pPr>
        <w:jc w:val="center"/>
      </w:pPr>
    </w:p>
    <w:p w:rsidR="00640A77" w:rsidRDefault="00640A77">
      <w:pPr>
        <w:jc w:val="center"/>
      </w:pPr>
    </w:p>
    <w:p w:rsidR="00640A77" w:rsidRDefault="00640A77">
      <w:pPr>
        <w:jc w:val="center"/>
      </w:pPr>
    </w:p>
    <w:p w:rsidR="00640A77" w:rsidRDefault="006F1223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640A77" w:rsidRDefault="00640A77">
      <w:pPr>
        <w:jc w:val="center"/>
      </w:pPr>
    </w:p>
    <w:p w:rsidR="00640A77" w:rsidRDefault="00640A77">
      <w:pPr>
        <w:jc w:val="center"/>
      </w:pPr>
    </w:p>
    <w:p w:rsidR="00640A77" w:rsidRDefault="00640A77">
      <w:pPr>
        <w:jc w:val="center"/>
      </w:pPr>
    </w:p>
    <w:p w:rsidR="00640A77" w:rsidRDefault="006F1223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640A77" w:rsidRDefault="006F1223">
      <w:pPr>
        <w:spacing w:after="0" w:line="240" w:lineRule="auto"/>
        <w:ind w:firstLine="11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rtl/>
        </w:rPr>
        <w:t>فريق اللغة الصينية بموقع دار الإسلام</w:t>
      </w:r>
    </w:p>
    <w:p w:rsidR="005D7620" w:rsidRDefault="005D7620">
      <w:pPr>
        <w:spacing w:after="0" w:line="240" w:lineRule="auto"/>
        <w:ind w:firstLine="113"/>
        <w:jc w:val="center"/>
        <w:rPr>
          <w:rFonts w:cs="Times New Roman"/>
          <w:b/>
          <w:sz w:val="28"/>
          <w:szCs w:val="28"/>
        </w:rPr>
      </w:pPr>
    </w:p>
    <w:p w:rsidR="005D7620" w:rsidRDefault="005D7620">
      <w:pPr>
        <w:spacing w:after="0" w:line="240" w:lineRule="auto"/>
        <w:ind w:firstLine="113"/>
        <w:jc w:val="center"/>
        <w:rPr>
          <w:rFonts w:cs="Times New Roman"/>
          <w:b/>
          <w:sz w:val="28"/>
          <w:szCs w:val="28"/>
        </w:rPr>
      </w:pPr>
    </w:p>
    <w:p w:rsidR="005D7620" w:rsidRDefault="005D7620">
      <w:pPr>
        <w:spacing w:after="0" w:line="240" w:lineRule="auto"/>
        <w:ind w:firstLine="113"/>
        <w:jc w:val="center"/>
        <w:rPr>
          <w:rFonts w:cs="Times New Roman"/>
          <w:b/>
          <w:sz w:val="28"/>
          <w:szCs w:val="28"/>
        </w:rPr>
      </w:pPr>
    </w:p>
    <w:p w:rsidR="005D7620" w:rsidRDefault="005D7620">
      <w:pPr>
        <w:spacing w:after="0" w:line="240" w:lineRule="auto"/>
        <w:ind w:firstLine="113"/>
        <w:jc w:val="center"/>
        <w:rPr>
          <w:rFonts w:cs="Times New Roman"/>
          <w:b/>
          <w:sz w:val="28"/>
          <w:szCs w:val="28"/>
        </w:rPr>
      </w:pPr>
    </w:p>
    <w:p w:rsidR="005D7620" w:rsidRDefault="005D7620">
      <w:pPr>
        <w:spacing w:after="0" w:line="240" w:lineRule="auto"/>
        <w:ind w:firstLine="113"/>
        <w:jc w:val="center"/>
      </w:pPr>
    </w:p>
    <w:p w:rsidR="00640A77" w:rsidRDefault="00640A77">
      <w:pPr>
        <w:tabs>
          <w:tab w:val="left" w:pos="2461"/>
        </w:tabs>
      </w:pPr>
    </w:p>
    <w:p w:rsidR="00640A77" w:rsidRDefault="005D7620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hidden="0" allowOverlap="0" wp14:anchorId="7AC20B86" wp14:editId="01411CF4">
            <wp:simplePos x="0" y="0"/>
            <wp:positionH relativeFrom="margin">
              <wp:posOffset>904334</wp:posOffset>
            </wp:positionH>
            <wp:positionV relativeFrom="paragraph">
              <wp:posOffset>285871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6F1223">
        <w:rPr>
          <w:b/>
          <w:sz w:val="32"/>
          <w:szCs w:val="32"/>
        </w:rPr>
        <w:t>清真寺的宣礼和电子软件的宣礼，哪一个更精确</w:t>
      </w:r>
      <w:proofErr w:type="spellEnd"/>
      <w:r w:rsidR="006F1223">
        <w:rPr>
          <w:b/>
          <w:sz w:val="32"/>
          <w:szCs w:val="32"/>
        </w:rPr>
        <w:t>？</w:t>
      </w:r>
    </w:p>
    <w:p w:rsidR="00640A77" w:rsidRDefault="00640A77">
      <w:pPr>
        <w:tabs>
          <w:tab w:val="left" w:pos="753"/>
          <w:tab w:val="left" w:pos="3933"/>
          <w:tab w:val="center" w:pos="3968"/>
        </w:tabs>
        <w:jc w:val="center"/>
      </w:pPr>
    </w:p>
    <w:p w:rsidR="00640A77" w:rsidRDefault="00640A77">
      <w:pPr>
        <w:tabs>
          <w:tab w:val="left" w:pos="753"/>
          <w:tab w:val="left" w:pos="3933"/>
          <w:tab w:val="center" w:pos="3968"/>
        </w:tabs>
      </w:pPr>
    </w:p>
    <w:p w:rsidR="00640A77" w:rsidRDefault="006F1223" w:rsidP="005D7620">
      <w:pPr>
        <w:spacing w:after="0" w:line="480" w:lineRule="auto"/>
        <w:ind w:left="602" w:hanging="60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我在停止饮食的时候依靠离我们很近的清真寺的宣礼，但我注意到它与手机上电子软件的宣礼之间有五分钟的差别，这是伊斯兰研究者发明的著名软件。我的问题：如果我依靠村子里清真寺的宣礼，它比手机上电子软件的宣礼晚一点，我的斋戒是正确的吗？或者我应该依靠手机上的宣礼，在此之前停止饮食吗？</w:t>
      </w:r>
    </w:p>
    <w:p w:rsidR="00640A77" w:rsidRDefault="006F1223" w:rsidP="005D7620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640A77" w:rsidRDefault="006F1223" w:rsidP="005D7620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如果你们国家的宣礼员根据通用的日历按时念宣礼，不会推迟、错误或者自作主张，完全符合在你们国家通用的日历，那么可以依靠他念的宣礼，哪怕比上述软件的时刻稍微晚一点也可以。</w:t>
      </w:r>
    </w:p>
    <w:p w:rsidR="00640A77" w:rsidRDefault="006F1223" w:rsidP="005D7620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如果宣礼员没有特别重视和遵循时刻表的精确时刻，像这样的宣礼员是不应该依靠的，你应该依靠程序显示的时刻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640A77" w:rsidRDefault="006F1223" w:rsidP="005D7620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伊本·巴兹（愿主怜悯之）说：“谁如果听到宣礼，并且知道这是在黎明的时候念的宣礼，他必须要停止饮食；如果宣</w:t>
      </w:r>
      <w:r>
        <w:rPr>
          <w:rFonts w:ascii="SimSun" w:eastAsia="SimSun" w:hAnsi="SimSun" w:cs="SimSun"/>
          <w:sz w:val="30"/>
          <w:szCs w:val="30"/>
        </w:rPr>
        <w:lastRenderedPageBreak/>
        <w:t>礼员在黎明出现之前念宣礼，他不必停止饮食，可以继续吃喝，直到确定黎明出现。</w:t>
      </w:r>
    </w:p>
    <w:p w:rsidR="00640A77" w:rsidRDefault="006F1223" w:rsidP="005D7620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如果他不知道宣礼员的情况，是在黎明之前或者之后念宣礼，那么最好的和最谨慎小心的做法就是在听到宣礼的时候停止饮食，在念宣礼的时候吃喝是无妨的，因为他不知道黎明出现的时候。</w:t>
      </w:r>
    </w:p>
    <w:p w:rsidR="00640A77" w:rsidRDefault="006F1223" w:rsidP="005D7620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众所周知，在灯火辉煌的城市里不能凭借肉眼知道黎明出现的时间，所以必须要慎重地对待确定黎明在某时某分出现的日历和宣礼，遵循先知（愿主福安之）的圣训：“放弃让你怀疑的事情，去做让你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没有怀疑的事情。”先知（愿主福安之）说：“谁如果谨防疑惑不清的事情，他已经确保自己的宗教和名誉清白了。”《伊本·巴兹法特瓦全集</w:t>
      </w:r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>15 / 286)。</w:t>
      </w:r>
    </w:p>
    <w:p w:rsidR="00640A77" w:rsidRDefault="006F1223" w:rsidP="005D7620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所以你在任何情况下最谨慎小心的做法就是，参考该软件显示的时刻，因为大家都知这种程序是非常精确和可靠的。比宣礼的时间提前几分钟停止饮食，远胜于根据另一个日历的提示在黎明出现之后吃喝。</w:t>
      </w:r>
    </w:p>
    <w:p w:rsidR="00640A77" w:rsidRDefault="006F1223" w:rsidP="005D7620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lastRenderedPageBreak/>
        <w:t>欲了解更多内容，敬请参阅（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66202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）和（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66891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640A77" w:rsidRDefault="00336187" w:rsidP="005D7620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 w:rsidR="006F1223"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sectPr w:rsidR="00640A77">
      <w:headerReference w:type="default" r:id="rId9"/>
      <w:headerReference w:type="first" r:id="rId10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3B" w:rsidRDefault="0072573B">
      <w:pPr>
        <w:spacing w:after="0" w:line="240" w:lineRule="auto"/>
      </w:pPr>
      <w:r>
        <w:separator/>
      </w:r>
    </w:p>
  </w:endnote>
  <w:endnote w:type="continuationSeparator" w:id="0">
    <w:p w:rsidR="0072573B" w:rsidRDefault="007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3B" w:rsidRDefault="0072573B">
      <w:pPr>
        <w:spacing w:after="0" w:line="240" w:lineRule="auto"/>
      </w:pPr>
      <w:r>
        <w:separator/>
      </w:r>
    </w:p>
  </w:footnote>
  <w:footnote w:type="continuationSeparator" w:id="0">
    <w:p w:rsidR="0072573B" w:rsidRDefault="007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7" w:rsidRDefault="00640A77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7" w:rsidRDefault="006F1223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A77" w:rsidRDefault="00640A7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A77" w:rsidRDefault="006F122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640A77" w:rsidRDefault="00640A7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640A77" w:rsidRDefault="006F122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0A77"/>
    <w:rsid w:val="00336187"/>
    <w:rsid w:val="005D7620"/>
    <w:rsid w:val="00640A77"/>
    <w:rsid w:val="006F1223"/>
    <w:rsid w:val="007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AAA08-5C61-4C63-90CC-8514B840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668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662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</Words>
  <Characters>916</Characters>
  <Application>Microsoft Office Word</Application>
  <DocSecurity>0</DocSecurity>
  <Lines>7</Lines>
  <Paragraphs>2</Paragraphs>
  <ScaleCrop>false</ScaleCrop>
  <Manager/>
  <Company>islamhouse.com</Company>
  <LinksUpToDate>false</LinksUpToDate>
  <CharactersWithSpaces>1074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清真寺的宣礼和电子软件的宣礼，哪一个更精确？_x000d_</dc:title>
  <dc:subject>清真寺的宣礼和电子软件的宣礼，哪一个更精确？_x000d_</dc:subject>
  <dc:creator>伊斯兰问答网站</dc:creator>
  <cp:keywords>清真寺的宣礼和电子软件的宣礼，哪一个更精确？_x000d_</cp:keywords>
  <dc:description>清真寺的宣礼和电子软件的宣礼，哪一个更精确？_x000d_</dc:description>
  <cp:lastModifiedBy>Mahmoud</cp:lastModifiedBy>
  <cp:revision>3</cp:revision>
  <dcterms:created xsi:type="dcterms:W3CDTF">2015-08-03T11:15:00Z</dcterms:created>
  <dcterms:modified xsi:type="dcterms:W3CDTF">2016-03-24T12:17:00Z</dcterms:modified>
  <cp:category/>
</cp:coreProperties>
</file>