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68" w:rsidRDefault="00B0164B" w:rsidP="00F30585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rtl/>
          <w:lang w:bidi="ar-EG"/>
        </w:rPr>
      </w:pPr>
      <w:r>
        <w:rPr>
          <w:rFonts w:ascii="Times New Roman" w:hAnsi="Times New Roman" w:cs="Times New Roman"/>
          <w:color w:val="006666"/>
          <w:sz w:val="48"/>
          <w:szCs w:val="48"/>
          <w:lang w:bidi="ar-EG"/>
        </w:rPr>
        <w:tab/>
      </w:r>
    </w:p>
    <w:p w:rsidR="00D73990" w:rsidRDefault="00D73990" w:rsidP="00D73990">
      <w:pPr>
        <w:pStyle w:val="Heading4"/>
        <w:spacing w:before="0" w:beforeAutospacing="0" w:after="75" w:afterAutospacing="0"/>
        <w:jc w:val="center"/>
        <w:rPr>
          <w:rFonts w:ascii="Times New Roman" w:eastAsiaTheme="minorEastAsia" w:hAnsi="Times New Roman" w:cs="Times New Roman"/>
          <w:b w:val="0"/>
          <w:bCs w:val="0"/>
          <w:color w:val="006666"/>
          <w:sz w:val="48"/>
          <w:szCs w:val="48"/>
          <w:rtl/>
          <w:lang w:eastAsia="en-US" w:bidi="ar-EG"/>
        </w:rPr>
      </w:pPr>
    </w:p>
    <w:p w:rsidR="00F30585" w:rsidRPr="00F30585" w:rsidRDefault="00F30585" w:rsidP="00F30585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36"/>
          <w:szCs w:val="36"/>
          <w:rtl/>
        </w:rPr>
      </w:pPr>
      <w:r w:rsidRPr="00F30585">
        <w:rPr>
          <w:rFonts w:ascii="STXingkai" w:eastAsia="STXingkai" w:hAnsi="Tahoma" w:cs="Tahoma" w:hint="eastAsia"/>
          <w:color w:val="943E19"/>
          <w:sz w:val="36"/>
          <w:szCs w:val="36"/>
        </w:rPr>
        <w:t>他应该留在异教徒的国家照顾叛教的</w:t>
      </w:r>
    </w:p>
    <w:p w:rsidR="00F30585" w:rsidRPr="00F30585" w:rsidRDefault="00F30585" w:rsidP="00F30585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36"/>
          <w:szCs w:val="36"/>
        </w:rPr>
      </w:pPr>
      <w:r w:rsidRPr="00F30585">
        <w:rPr>
          <w:rFonts w:ascii="STXingkai" w:eastAsia="STXingkai" w:hAnsi="Tahoma" w:cs="Tahoma" w:hint="eastAsia"/>
          <w:color w:val="943E19"/>
          <w:sz w:val="36"/>
          <w:szCs w:val="36"/>
        </w:rPr>
        <w:t>妻子留下的儿子，或者回到穆斯林的国家？</w:t>
      </w:r>
    </w:p>
    <w:p w:rsidR="00F30585" w:rsidRPr="00F30585" w:rsidRDefault="00F30585" w:rsidP="00F30585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cs="Times New Roman" w:hint="eastAsia"/>
          <w:color w:val="D60F0F"/>
          <w:sz w:val="44"/>
          <w:szCs w:val="44"/>
          <w:rtl/>
        </w:rPr>
      </w:pPr>
      <w:r w:rsidRPr="00F30585">
        <w:rPr>
          <w:rFonts w:ascii="STXingkai" w:eastAsia="STXingkai" w:hAnsi="Droid Arabic Naskh" w:cs="Times New Roman" w:hint="eastAsia"/>
          <w:color w:val="D60F0F"/>
          <w:sz w:val="44"/>
          <w:szCs w:val="44"/>
          <w:rtl/>
        </w:rPr>
        <w:t>هل يبقى في بلاد الكفر ليرعى ابنه من</w:t>
      </w:r>
    </w:p>
    <w:p w:rsidR="00F30585" w:rsidRPr="00F30585" w:rsidRDefault="00F30585" w:rsidP="00F30585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hint="eastAsia"/>
          <w:color w:val="D60F0F"/>
          <w:sz w:val="44"/>
          <w:szCs w:val="44"/>
        </w:rPr>
      </w:pPr>
      <w:r w:rsidRPr="00F30585">
        <w:rPr>
          <w:rFonts w:ascii="STXingkai" w:eastAsia="STXingkai" w:hAnsi="Droid Arabic Naskh" w:cs="Times New Roman" w:hint="eastAsia"/>
          <w:color w:val="D60F0F"/>
          <w:sz w:val="44"/>
          <w:szCs w:val="44"/>
          <w:rtl/>
        </w:rPr>
        <w:t>زوجته المرتدة أم يرجع إلى بلده المسلم ؟</w:t>
      </w:r>
    </w:p>
    <w:p w:rsidR="0099750A" w:rsidRPr="003D4F35" w:rsidRDefault="0099750A" w:rsidP="00596A7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1B0AEB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8752" behindDoc="0" locked="0" layoutInCell="1" allowOverlap="1" wp14:anchorId="2D6DDFDE" wp14:editId="6B32233F">
            <wp:simplePos x="0" y="0"/>
            <wp:positionH relativeFrom="margin">
              <wp:posOffset>1249045</wp:posOffset>
            </wp:positionH>
            <wp:positionV relativeFrom="paragraph">
              <wp:posOffset>53177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075838" w:rsidRDefault="00075838" w:rsidP="0007583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035A7E" w:rsidRDefault="00035A7E" w:rsidP="00035A7E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B0F31" w:rsidRDefault="006B0F31" w:rsidP="006B0F3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cs="Times New Roman" w:hint="cs"/>
          <w:b/>
          <w:bCs/>
          <w:sz w:val="28"/>
          <w:szCs w:val="28"/>
          <w:rtl/>
          <w:lang w:bidi="ar-EG"/>
        </w:rPr>
        <w:t xml:space="preserve">مصدر </w:t>
      </w: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: </w:t>
      </w:r>
      <w:r w:rsidR="00CF1F3E" w:rsidRPr="0099750A">
        <w:rPr>
          <w:rFonts w:asciiTheme="minorBidi" w:hAnsiTheme="minorBidi" w:cs="Times New Roman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Pr="00F30585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  <w:rtl/>
          <w:lang w:eastAsia="zh-CN" w:bidi="ar-EG"/>
        </w:rPr>
      </w:pPr>
    </w:p>
    <w:p w:rsidR="00F30585" w:rsidRDefault="00F30585" w:rsidP="00F3058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AD7FB5" w:rsidRDefault="00AD7FB5" w:rsidP="00AD7FB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1B0AEB" w:rsidRDefault="001B0AE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1B0AEB" w:rsidRDefault="001B0AE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1B0AEB" w:rsidRDefault="001B0AE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1B0AEB" w:rsidRDefault="001B0AE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bookmarkStart w:id="0" w:name="_GoBack"/>
      <w:bookmarkEnd w:id="0"/>
    </w:p>
    <w:p w:rsidR="00F30585" w:rsidRPr="00F30585" w:rsidRDefault="00F30585" w:rsidP="00F30585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rtl/>
        </w:rPr>
      </w:pPr>
      <w:r w:rsidRPr="003F0A90">
        <w:rPr>
          <w:rFonts w:asciiTheme="majorBidi" w:hAnsiTheme="majorBidi" w:cstheme="majorBidi"/>
          <w:noProof/>
          <w:color w:val="5EA1A5"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6704" behindDoc="0" locked="0" layoutInCell="1" allowOverlap="1" wp14:anchorId="72550E3D" wp14:editId="44102ED3">
            <wp:simplePos x="0" y="0"/>
            <wp:positionH relativeFrom="margin">
              <wp:posOffset>813995</wp:posOffset>
            </wp:positionH>
            <wp:positionV relativeFrom="paragraph">
              <wp:posOffset>171936</wp:posOffset>
            </wp:positionV>
            <wp:extent cx="4041056" cy="468630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056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30585">
        <w:rPr>
          <w:rFonts w:ascii="STXingkai" w:eastAsia="STXingkai" w:hAnsi="Tahoma" w:cs="Tahoma" w:hint="eastAsia"/>
          <w:color w:val="943E19"/>
        </w:rPr>
        <w:t>他应该留在异教徒的国家照顾叛教的</w:t>
      </w:r>
    </w:p>
    <w:p w:rsidR="00F30585" w:rsidRPr="00F30585" w:rsidRDefault="00F30585" w:rsidP="00F30585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</w:rPr>
      </w:pPr>
      <w:r w:rsidRPr="00F30585">
        <w:rPr>
          <w:rFonts w:ascii="STXingkai" w:eastAsia="STXingkai" w:hAnsi="Tahoma" w:cs="Tahoma" w:hint="eastAsia"/>
          <w:color w:val="943E19"/>
        </w:rPr>
        <w:t>妻子留下的儿子，或者回到穆斯林的国家？</w:t>
      </w:r>
    </w:p>
    <w:p w:rsidR="006D5284" w:rsidRPr="00F30585" w:rsidRDefault="006D5284" w:rsidP="006D5284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28"/>
          <w:szCs w:val="28"/>
        </w:rPr>
      </w:pPr>
    </w:p>
    <w:p w:rsidR="00F30585" w:rsidRDefault="00853CDD" w:rsidP="00F30585">
      <w:pPr>
        <w:pStyle w:val="NormalWeb"/>
        <w:shd w:val="clear" w:color="auto" w:fill="FFFFFF"/>
        <w:spacing w:line="360" w:lineRule="auto"/>
        <w:ind w:leftChars="1" w:left="709" w:hangingChars="220" w:hanging="707"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rtl/>
        </w:rPr>
      </w:pPr>
      <w:r w:rsidRPr="00F30585">
        <w:rPr>
          <w:rFonts w:asciiTheme="minorEastAsia" w:eastAsiaTheme="minorEastAsia" w:hAnsiTheme="minorEastAsia" w:cs="Tahoma" w:hint="eastAsia"/>
          <w:b/>
          <w:bCs/>
          <w:color w:val="FF0000"/>
          <w:sz w:val="32"/>
          <w:szCs w:val="32"/>
        </w:rPr>
        <w:t>问:</w:t>
      </w:r>
      <w:r w:rsidR="004434E4" w:rsidRPr="00F30585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 xml:space="preserve"> </w:t>
      </w:r>
      <w:r w:rsidR="0017513B" w:rsidRPr="00F30585">
        <w:rPr>
          <w:rFonts w:ascii="Tahoma" w:hAnsi="Tahoma" w:cs="Tahoma" w:hint="cs"/>
          <w:b/>
          <w:bCs/>
          <w:color w:val="943E19"/>
          <w:sz w:val="32"/>
          <w:szCs w:val="32"/>
          <w:shd w:val="clear" w:color="auto" w:fill="FFFFFF"/>
          <w:rtl/>
        </w:rPr>
        <w:t xml:space="preserve"> </w:t>
      </w:r>
      <w:r w:rsidR="00F30585" w:rsidRPr="00F30585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我娶了一个皈依伊斯兰教法国姑娘，大约在三年前她为我生了一个儿子；但是这个女人在一年前背叛了伊斯兰教，我向真主忏悔，遵循教规，并开始在摩洛哥寻找戴面纱的、清廉的妻子，而且我打算从异教徒的国家移民，我现在住在法国，我儿子与他的母亲也在法国生活；后来我在摩洛哥找到了一个姑娘，在父母的同意之下向她求婚，条件是要在摩洛哥生活，这个姑娘同意了；但是最近我的母亲提醒我不应该把孩子独自一人留在法国，与他的母亲一起生活在基督教家庭，母亲让我留在法国，与孩子在一起，按照伊斯兰的方式教育孩子，母亲不同意我来到摩洛哥。</w:t>
      </w:r>
    </w:p>
    <w:p w:rsidR="00D73990" w:rsidRPr="00F30585" w:rsidRDefault="00F30585" w:rsidP="00F30585">
      <w:pPr>
        <w:pStyle w:val="NormalWeb"/>
        <w:shd w:val="clear" w:color="auto" w:fill="FFFFFF"/>
        <w:spacing w:line="360" w:lineRule="auto"/>
        <w:ind w:leftChars="316" w:left="708" w:hangingChars="4" w:hanging="13"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rtl/>
        </w:rPr>
      </w:pPr>
      <w:r w:rsidRPr="00F30585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我的问题：我该怎么办？我要继续忍耐，在法国与孩子一起生活吗？但是我不想留在异教徒的国家；如果我这样做了，我的婚姻怎么办？面纱在这里是禁止的，我不想娶一个不戴面纱的女人？我在摩洛哥相中的那个姑娘怎么办？我可以向她提出来法国的要求吗？她的面纱怎么办？或者我迁移到穆斯林国家，经常访问法国，照顾我的儿子，以便对他放心，按照伊斯兰的要求教育他吗？还有真主喜悦的其它解决方法吗？</w:t>
      </w:r>
      <w:r w:rsidRPr="00F30585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 xml:space="preserve"> </w:t>
      </w:r>
      <w:r w:rsidRPr="00F30585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请您不吝赐教，愿真主回赐您。</w:t>
      </w:r>
    </w:p>
    <w:p w:rsidR="00F30585" w:rsidRPr="00F30585" w:rsidRDefault="003D4F35" w:rsidP="00F30585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F30585">
        <w:rPr>
          <w:rFonts w:asciiTheme="minorEastAsia" w:eastAsiaTheme="minorEastAsia" w:hAnsiTheme="minorEastAsia" w:cs="Tahoma" w:hint="eastAsia"/>
          <w:sz w:val="32"/>
          <w:szCs w:val="32"/>
        </w:rPr>
        <w:t>答：</w:t>
      </w:r>
      <w:r w:rsidR="00F30585" w:rsidRPr="00F30585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F30585" w:rsidRPr="00F30585" w:rsidRDefault="00F30585" w:rsidP="00F30585">
      <w:pPr>
        <w:pStyle w:val="NormalWeb"/>
        <w:shd w:val="clear" w:color="auto" w:fill="FFFFFF"/>
        <w:spacing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F30585">
        <w:rPr>
          <w:rFonts w:ascii="Tahoma" w:hAnsi="Tahoma" w:cs="Tahoma"/>
          <w:b/>
          <w:bCs/>
          <w:color w:val="7C691B"/>
          <w:sz w:val="32"/>
          <w:szCs w:val="32"/>
        </w:rPr>
        <w:t>第一：</w:t>
      </w:r>
    </w:p>
    <w:p w:rsidR="00F30585" w:rsidRDefault="00F30585" w:rsidP="00F30585">
      <w:pPr>
        <w:pStyle w:val="NormalWeb"/>
        <w:shd w:val="clear" w:color="auto" w:fill="FFFFFF"/>
        <w:spacing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F30585">
        <w:rPr>
          <w:rFonts w:ascii="Tahoma" w:hAnsi="Tahoma" w:cs="Tahoma"/>
          <w:b/>
          <w:bCs/>
          <w:color w:val="7C691B"/>
          <w:sz w:val="32"/>
          <w:szCs w:val="32"/>
        </w:rPr>
        <w:lastRenderedPageBreak/>
        <w:t>你不能丢下孩子，让他成为异教徒容易捕获的猎物，你应该竭尽全力的让他离开他的母亲和那个国家，让他与你在你的国家生活，这是你的合法权利，他应该跟着你的宗教、受到你的监护，而那个叛教的女人没有任何权利；如果你付出钱财可以让他们把孩子交给你，那么你应该这样做；如果你能够向他们的法院提出诉讼，获得孩子的监护权，你应该这样做；在这些情况下，你必须要向该国可靠的伊斯兰中心咨询，并咨询值得信赖的律师，如果发现合适的方式，可以把孩子带到你的国家，那么你必须要这样做。</w:t>
      </w:r>
    </w:p>
    <w:p w:rsidR="00F30585" w:rsidRDefault="00F30585" w:rsidP="00F30585">
      <w:pPr>
        <w:pStyle w:val="NormalWeb"/>
        <w:shd w:val="clear" w:color="auto" w:fill="FFFFFF"/>
        <w:spacing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F30585">
        <w:rPr>
          <w:rFonts w:ascii="Tahoma" w:hAnsi="Tahoma" w:cs="Tahoma"/>
          <w:b/>
          <w:bCs/>
          <w:color w:val="7C691B"/>
          <w:sz w:val="32"/>
          <w:szCs w:val="32"/>
        </w:rPr>
        <w:t>如果你的努力没有获得成功，你的儿子不能和你在一起，但是法律允许你在一段适当的时间之后可以获得孩子的监护权，那么你可以在那一段时期内呆在那里，要接近他，经常联系他，一直到获得他的监护权；或者至少你要经常去该国看看孩子，在时间允许的情况下照顾他，希望你经常探望孩子，成为他的母亲重新皈依伊斯兰教的因素，拯救她脱离永恒的火狱，也成为你的儿子牵挂你和喜爱伊斯兰教的原因，同时你必须要竭尽全力的让他生活在一个干净的环境里，无论是他居住的地方或者他的学校，我们知道这件事情的难度，但是谁如果敬畏真主，虔诚敬意，付出努力，那么他的所有困难有可能被克服，他的崇高愿望有可能会实现。</w:t>
      </w:r>
    </w:p>
    <w:p w:rsidR="00F30585" w:rsidRDefault="00F30585" w:rsidP="00F30585">
      <w:pPr>
        <w:pStyle w:val="NormalWeb"/>
        <w:shd w:val="clear" w:color="auto" w:fill="FFFFFF"/>
        <w:spacing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F30585">
        <w:rPr>
          <w:rFonts w:ascii="Tahoma" w:hAnsi="Tahoma" w:cs="Tahoma"/>
          <w:b/>
          <w:bCs/>
          <w:color w:val="7C691B"/>
          <w:sz w:val="32"/>
          <w:szCs w:val="32"/>
        </w:rPr>
        <w:t>第二：</w:t>
      </w:r>
    </w:p>
    <w:p w:rsidR="00F30585" w:rsidRDefault="00F30585" w:rsidP="00F30585">
      <w:pPr>
        <w:pStyle w:val="NormalWeb"/>
        <w:shd w:val="clear" w:color="auto" w:fill="FFFFFF"/>
        <w:spacing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F30585">
        <w:rPr>
          <w:rFonts w:ascii="Tahoma" w:hAnsi="Tahoma" w:cs="Tahoma"/>
          <w:b/>
          <w:bCs/>
          <w:color w:val="7C691B"/>
          <w:sz w:val="32"/>
          <w:szCs w:val="32"/>
        </w:rPr>
        <w:lastRenderedPageBreak/>
        <w:t>如果您住在法国，我希望你的儿子和你在一起，希望维护他的宗教信仰，不要让他的叛教母亲把他变成基督教徒，或者使他背叛你的宗教，所以你应该留在他的身边，如前所述，一直到你获得他的监护权。</w:t>
      </w:r>
    </w:p>
    <w:p w:rsidR="00E74FD5" w:rsidRDefault="00F30585" w:rsidP="00E74FD5">
      <w:pPr>
        <w:pStyle w:val="NormalWeb"/>
        <w:shd w:val="clear" w:color="auto" w:fill="FFFFFF"/>
        <w:spacing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F30585">
        <w:rPr>
          <w:rFonts w:ascii="Tahoma" w:hAnsi="Tahoma" w:cs="Tahoma"/>
          <w:b/>
          <w:bCs/>
          <w:color w:val="7C691B"/>
          <w:sz w:val="32"/>
          <w:szCs w:val="32"/>
        </w:rPr>
        <w:t>如果你觉得住在那里无济于事，你在短期内将无法获得他的监护权，那么我们认为你应该迁移到你的国家</w:t>
      </w:r>
      <w:r w:rsidRPr="00F30585">
        <w:rPr>
          <w:rFonts w:ascii="Tahoma" w:hAnsi="Tahoma" w:cs="Tahoma"/>
          <w:b/>
          <w:bCs/>
          <w:color w:val="7C691B"/>
          <w:sz w:val="32"/>
          <w:szCs w:val="32"/>
        </w:rPr>
        <w:t>—</w:t>
      </w:r>
      <w:r w:rsidRPr="00F30585">
        <w:rPr>
          <w:rFonts w:ascii="Tahoma" w:hAnsi="Tahoma" w:cs="Tahoma"/>
          <w:b/>
          <w:bCs/>
          <w:color w:val="7C691B"/>
          <w:sz w:val="32"/>
          <w:szCs w:val="32"/>
        </w:rPr>
        <w:t>摩洛哥，在那里重新开始你的生活，但是应该经常去探望你的孩子，如前所述，尽可能的不要中断你与他的联系，也不要中断他与你的关系和牵挂。</w:t>
      </w:r>
    </w:p>
    <w:p w:rsidR="00E74FD5" w:rsidRDefault="00F30585" w:rsidP="00E74FD5">
      <w:pPr>
        <w:pStyle w:val="NormalWeb"/>
        <w:shd w:val="clear" w:color="auto" w:fill="FFFFFF"/>
        <w:spacing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F30585">
        <w:rPr>
          <w:rFonts w:ascii="Tahoma" w:hAnsi="Tahoma" w:cs="Tahoma"/>
          <w:b/>
          <w:bCs/>
          <w:color w:val="7C691B"/>
          <w:sz w:val="32"/>
          <w:szCs w:val="32"/>
        </w:rPr>
        <w:t>真主至知！</w:t>
      </w:r>
    </w:p>
    <w:p w:rsidR="008B3703" w:rsidRPr="003D6F09" w:rsidRDefault="009142A4" w:rsidP="00E74FD5">
      <w:pPr>
        <w:pStyle w:val="NormalWeb"/>
        <w:shd w:val="clear" w:color="auto" w:fill="FFFFFF"/>
        <w:spacing w:line="360" w:lineRule="auto"/>
        <w:ind w:firstLineChars="200" w:firstLine="640"/>
        <w:jc w:val="both"/>
        <w:rPr>
          <w:rFonts w:ascii="Tahoma" w:hAnsi="Tahoma" w:cs="Tahoma"/>
          <w:b/>
          <w:bCs/>
          <w:color w:val="7C691B"/>
          <w:sz w:val="32"/>
          <w:szCs w:val="32"/>
        </w:rPr>
        <w:sectPr w:rsidR="008B3703" w:rsidRPr="003D6F09" w:rsidSect="00AB472F">
          <w:headerReference w:type="default" r:id="rId8"/>
          <w:headerReference w:type="first" r:id="rId9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  <w:r w:rsidRPr="00F30585">
        <w:rPr>
          <w:rFonts w:asciiTheme="minorEastAsia" w:eastAsiaTheme="minorEastAsia" w:hAnsiTheme="minorEastAsia"/>
          <w:sz w:val="32"/>
          <w:szCs w:val="32"/>
        </w:rPr>
        <w:t>伊斯兰问答网站</w:t>
      </w:r>
      <w:r w:rsidR="00075838" w:rsidRPr="00F30585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F30585" w:rsidRPr="00F30585">
        <w:rPr>
          <w:rFonts w:ascii="Tahoma" w:hAnsi="Tahoma" w:cs="Tahoma" w:hint="cs"/>
          <w:b/>
          <w:bCs/>
          <w:color w:val="FF0000"/>
          <w:sz w:val="32"/>
          <w:szCs w:val="32"/>
          <w:rtl/>
        </w:rPr>
        <w:t>174409</w:t>
      </w:r>
    </w:p>
    <w:p w:rsidR="005666DC" w:rsidRPr="003D6F09" w:rsidRDefault="00DC6A8E" w:rsidP="003D6F09">
      <w:pPr>
        <w:tabs>
          <w:tab w:val="left" w:pos="2676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7728" behindDoc="1" locked="0" layoutInCell="1" allowOverlap="1" wp14:anchorId="227C2299" wp14:editId="0F481CA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66DC" w:rsidRPr="003D6F09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A1" w:rsidRDefault="00C440A1" w:rsidP="00E32771">
      <w:pPr>
        <w:spacing w:after="0" w:line="240" w:lineRule="auto"/>
      </w:pPr>
      <w:r>
        <w:separator/>
      </w:r>
    </w:p>
  </w:endnote>
  <w:endnote w:type="continuationSeparator" w:id="0">
    <w:p w:rsidR="00C440A1" w:rsidRDefault="00C440A1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9FD9292A-14B1-41EE-8DC2-7496538EEDFF}"/>
    <w:embedBold r:id="rId2" w:subsetted="1" w:fontKey="{7613B287-9622-4661-A856-8A2D9DB3863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238AB450-4AC7-49CC-A907-EC0A0A32803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CD349181-3768-4517-9469-E6383A1FE5AA}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A5706983-E2AD-41A3-B04C-C15CDD7EB604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7A5594F0-07ED-4005-B669-B2B906AB5B4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A74C834E-BD7A-4EA1-9FAC-431F9E55354E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A1" w:rsidRDefault="00C440A1" w:rsidP="00E32771">
      <w:pPr>
        <w:spacing w:after="0" w:line="240" w:lineRule="auto"/>
      </w:pPr>
      <w:r>
        <w:separator/>
      </w:r>
    </w:p>
  </w:footnote>
  <w:footnote w:type="continuationSeparator" w:id="0">
    <w:p w:rsidR="00C440A1" w:rsidRDefault="00C440A1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AB472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47F1AE1" wp14:editId="5B3704A0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C36BA4" w:rsidRDefault="00C45594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94" w:rsidRPr="00C36BA4" w:rsidRDefault="00C45594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1B0AEB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3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F1AE1"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C45594" w:rsidRPr="00C36BA4" w:rsidRDefault="00C45594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C45594" w:rsidRPr="00C36BA4" w:rsidRDefault="00C45594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1B0AEB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3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8B954A0" wp14:editId="28F06A8C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A2C3D8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AB472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345055" wp14:editId="33FA8DB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8B7CC3" w:rsidRDefault="00C45594" w:rsidP="00D55697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345055"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C45594" w:rsidRPr="008B7CC3" w:rsidRDefault="00C45594" w:rsidP="00D55697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E1A9DB6" wp14:editId="4E2123D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385750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AB472F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D64952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2285F"/>
    <w:rsid w:val="000319A6"/>
    <w:rsid w:val="00035A7E"/>
    <w:rsid w:val="000757ED"/>
    <w:rsid w:val="00075838"/>
    <w:rsid w:val="000839E3"/>
    <w:rsid w:val="00083CE4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513B"/>
    <w:rsid w:val="00177C64"/>
    <w:rsid w:val="00187D3B"/>
    <w:rsid w:val="001A0D79"/>
    <w:rsid w:val="001A178A"/>
    <w:rsid w:val="001B0AEB"/>
    <w:rsid w:val="001B515E"/>
    <w:rsid w:val="001B5EF0"/>
    <w:rsid w:val="001D0D21"/>
    <w:rsid w:val="001E59E7"/>
    <w:rsid w:val="001F4E86"/>
    <w:rsid w:val="00207523"/>
    <w:rsid w:val="00210602"/>
    <w:rsid w:val="0022177C"/>
    <w:rsid w:val="002219E3"/>
    <w:rsid w:val="00223A18"/>
    <w:rsid w:val="00226092"/>
    <w:rsid w:val="0023307B"/>
    <w:rsid w:val="002356BD"/>
    <w:rsid w:val="00243B61"/>
    <w:rsid w:val="002467D5"/>
    <w:rsid w:val="00267C61"/>
    <w:rsid w:val="00270AE8"/>
    <w:rsid w:val="00272F13"/>
    <w:rsid w:val="002824CC"/>
    <w:rsid w:val="00286D8E"/>
    <w:rsid w:val="0029208C"/>
    <w:rsid w:val="002A3916"/>
    <w:rsid w:val="002B2FF1"/>
    <w:rsid w:val="002B662B"/>
    <w:rsid w:val="002C4329"/>
    <w:rsid w:val="002D4DE8"/>
    <w:rsid w:val="002E0B99"/>
    <w:rsid w:val="002E0C60"/>
    <w:rsid w:val="003011B2"/>
    <w:rsid w:val="003064F5"/>
    <w:rsid w:val="003072B2"/>
    <w:rsid w:val="00311A34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C6CD3"/>
    <w:rsid w:val="003D4F35"/>
    <w:rsid w:val="003D6F09"/>
    <w:rsid w:val="003E1AC6"/>
    <w:rsid w:val="003E25F0"/>
    <w:rsid w:val="003F0A90"/>
    <w:rsid w:val="003F2533"/>
    <w:rsid w:val="004029D8"/>
    <w:rsid w:val="004127F3"/>
    <w:rsid w:val="00415FE9"/>
    <w:rsid w:val="00433FE6"/>
    <w:rsid w:val="0044043D"/>
    <w:rsid w:val="004434E4"/>
    <w:rsid w:val="00447B55"/>
    <w:rsid w:val="00465C01"/>
    <w:rsid w:val="004877D3"/>
    <w:rsid w:val="00496F7C"/>
    <w:rsid w:val="004B0FA5"/>
    <w:rsid w:val="004B12ED"/>
    <w:rsid w:val="004B740D"/>
    <w:rsid w:val="004C1156"/>
    <w:rsid w:val="004E2AD6"/>
    <w:rsid w:val="004E38A0"/>
    <w:rsid w:val="004E78EF"/>
    <w:rsid w:val="004F7ABF"/>
    <w:rsid w:val="004F7BA4"/>
    <w:rsid w:val="00501B65"/>
    <w:rsid w:val="00514668"/>
    <w:rsid w:val="00520A9D"/>
    <w:rsid w:val="00536D3B"/>
    <w:rsid w:val="00551D8F"/>
    <w:rsid w:val="005666DC"/>
    <w:rsid w:val="00575281"/>
    <w:rsid w:val="00577E09"/>
    <w:rsid w:val="0058544F"/>
    <w:rsid w:val="005923BB"/>
    <w:rsid w:val="00596A73"/>
    <w:rsid w:val="005A2707"/>
    <w:rsid w:val="005B2F9C"/>
    <w:rsid w:val="005D7B02"/>
    <w:rsid w:val="005E1A2C"/>
    <w:rsid w:val="005E200F"/>
    <w:rsid w:val="005E77CD"/>
    <w:rsid w:val="00611298"/>
    <w:rsid w:val="0061181D"/>
    <w:rsid w:val="00621FF7"/>
    <w:rsid w:val="00626075"/>
    <w:rsid w:val="00631254"/>
    <w:rsid w:val="00631E7F"/>
    <w:rsid w:val="006350C1"/>
    <w:rsid w:val="006448DE"/>
    <w:rsid w:val="00656CD7"/>
    <w:rsid w:val="00662A2B"/>
    <w:rsid w:val="00672146"/>
    <w:rsid w:val="00676E18"/>
    <w:rsid w:val="00682293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6D5284"/>
    <w:rsid w:val="00710052"/>
    <w:rsid w:val="00717FAE"/>
    <w:rsid w:val="0072208F"/>
    <w:rsid w:val="00730CEC"/>
    <w:rsid w:val="0073613D"/>
    <w:rsid w:val="00743188"/>
    <w:rsid w:val="007447CF"/>
    <w:rsid w:val="00746F5F"/>
    <w:rsid w:val="007632D3"/>
    <w:rsid w:val="00770B0C"/>
    <w:rsid w:val="0077162A"/>
    <w:rsid w:val="0079379C"/>
    <w:rsid w:val="007D1B14"/>
    <w:rsid w:val="007D662F"/>
    <w:rsid w:val="007E5889"/>
    <w:rsid w:val="007E70EB"/>
    <w:rsid w:val="007F2650"/>
    <w:rsid w:val="00801FCA"/>
    <w:rsid w:val="008058AB"/>
    <w:rsid w:val="00814452"/>
    <w:rsid w:val="008210B3"/>
    <w:rsid w:val="00825CB7"/>
    <w:rsid w:val="008448EB"/>
    <w:rsid w:val="0084659D"/>
    <w:rsid w:val="00853076"/>
    <w:rsid w:val="00853B24"/>
    <w:rsid w:val="00853CDD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17D75"/>
    <w:rsid w:val="00920B0F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7996"/>
    <w:rsid w:val="009E47F0"/>
    <w:rsid w:val="009F161C"/>
    <w:rsid w:val="00A052E1"/>
    <w:rsid w:val="00A24F12"/>
    <w:rsid w:val="00A42220"/>
    <w:rsid w:val="00A61E5C"/>
    <w:rsid w:val="00A65935"/>
    <w:rsid w:val="00A67CE1"/>
    <w:rsid w:val="00A70B46"/>
    <w:rsid w:val="00AA7DBF"/>
    <w:rsid w:val="00AB472F"/>
    <w:rsid w:val="00AB5D73"/>
    <w:rsid w:val="00AD7FB5"/>
    <w:rsid w:val="00AE39EF"/>
    <w:rsid w:val="00AF08D7"/>
    <w:rsid w:val="00AF172E"/>
    <w:rsid w:val="00AF27D8"/>
    <w:rsid w:val="00B00B45"/>
    <w:rsid w:val="00B0164B"/>
    <w:rsid w:val="00B14C04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40A1"/>
    <w:rsid w:val="00C45594"/>
    <w:rsid w:val="00C45A48"/>
    <w:rsid w:val="00C541FD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73990"/>
    <w:rsid w:val="00D80176"/>
    <w:rsid w:val="00D85A5F"/>
    <w:rsid w:val="00DA0ECC"/>
    <w:rsid w:val="00DA1523"/>
    <w:rsid w:val="00DB07E2"/>
    <w:rsid w:val="00DC324D"/>
    <w:rsid w:val="00DC4DCA"/>
    <w:rsid w:val="00DC6A8E"/>
    <w:rsid w:val="00DD043A"/>
    <w:rsid w:val="00DD40F1"/>
    <w:rsid w:val="00DE01FF"/>
    <w:rsid w:val="00DF334D"/>
    <w:rsid w:val="00E0449C"/>
    <w:rsid w:val="00E131AE"/>
    <w:rsid w:val="00E25D4B"/>
    <w:rsid w:val="00E32771"/>
    <w:rsid w:val="00E460C2"/>
    <w:rsid w:val="00E74FD5"/>
    <w:rsid w:val="00E903FC"/>
    <w:rsid w:val="00EB6A67"/>
    <w:rsid w:val="00EE0809"/>
    <w:rsid w:val="00F11B8A"/>
    <w:rsid w:val="00F14B1B"/>
    <w:rsid w:val="00F14C79"/>
    <w:rsid w:val="00F17D13"/>
    <w:rsid w:val="00F2420A"/>
    <w:rsid w:val="00F30585"/>
    <w:rsid w:val="00F3173B"/>
    <w:rsid w:val="00F4624C"/>
    <w:rsid w:val="00F720DF"/>
    <w:rsid w:val="00F80820"/>
    <w:rsid w:val="00FE2AF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79661-D232-4EB2-A541-9A8EA3AE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62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40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26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26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78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643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5B2D-3239-4EFC-9116-8BF902D1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729</Words>
  <Characters>795</Characters>
  <Application>Microsoft Office Word</Application>
  <DocSecurity>0</DocSecurity>
  <Lines>46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1500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他应该留在异教徒的国家照顾叛教的_x000d_妻子留下的儿子，或者回到穆斯林的国家</dc:title>
  <dc:subject>他应该留在异教徒的国家照顾叛教的_x000d_妻子留下的儿子，或者回到穆斯林的国家</dc:subject>
  <dc:creator>伊斯兰问答网站</dc:creator>
  <cp:keywords>他应该留在异教徒的国家照顾叛教的_x000d_妻子留下的儿子，或者回到穆斯林的国家</cp:keywords>
  <dc:description>他应该留在异教徒的国家照顾叛教的_x000d_妻子留下的儿子，或者回到穆斯林的国家</dc:description>
  <cp:lastModifiedBy>elhashemy</cp:lastModifiedBy>
  <cp:revision>4</cp:revision>
  <cp:lastPrinted>2015-12-28T11:30:00Z</cp:lastPrinted>
  <dcterms:created xsi:type="dcterms:W3CDTF">2015-12-28T11:53:00Z</dcterms:created>
  <dcterms:modified xsi:type="dcterms:W3CDTF">2016-01-03T19:14:00Z</dcterms:modified>
  <cp:category/>
</cp:coreProperties>
</file>